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57" w:rsidRDefault="00202D2E" w:rsidP="00FC5BFD">
      <w:pPr>
        <w:pStyle w:val="Otsikko1"/>
      </w:pPr>
      <w:r>
        <w:t>Action plan 2016 – 2017</w:t>
      </w:r>
    </w:p>
    <w:p w:rsidR="00032782" w:rsidRPr="00903FDB" w:rsidRDefault="00712157" w:rsidP="00712157">
      <w:pPr>
        <w:rPr>
          <w:b/>
        </w:rPr>
      </w:pPr>
      <w:r w:rsidRPr="00903FDB">
        <w:rPr>
          <w:b/>
        </w:rPr>
        <w:t>Name of Professional Unit:</w:t>
      </w:r>
      <w:r w:rsidR="00AE7C65">
        <w:rPr>
          <w:b/>
        </w:rPr>
        <w:t xml:space="preserve"> </w:t>
      </w:r>
      <w:r w:rsidR="00032782">
        <w:rPr>
          <w:b/>
        </w:rPr>
        <w:t>Section Libraries for Children and Young Adults</w:t>
      </w:r>
    </w:p>
    <w:p w:rsidR="00AD426A" w:rsidRDefault="000202E2" w:rsidP="000202E2">
      <w:pPr>
        <w:rPr>
          <w:b/>
        </w:rPr>
      </w:pPr>
      <w:r w:rsidRPr="00903FDB">
        <w:rPr>
          <w:b/>
        </w:rPr>
        <w:t>Objectives of Professional Unit</w:t>
      </w:r>
      <w:r>
        <w:rPr>
          <w:b/>
        </w:rPr>
        <w:t>/Strategic Programme Committee 2017</w:t>
      </w:r>
      <w:r w:rsidR="00AD426A">
        <w:rPr>
          <w:b/>
        </w:rPr>
        <w:br/>
        <w:t>Written by Ingrid Bon (Chair until Jan 2017</w:t>
      </w:r>
      <w:proofErr w:type="gramStart"/>
      <w:r w:rsidR="00AD426A">
        <w:rPr>
          <w:b/>
        </w:rPr>
        <w:t>)</w:t>
      </w:r>
      <w:proofErr w:type="gramEnd"/>
      <w:r w:rsidR="00AD426A">
        <w:rPr>
          <w:b/>
        </w:rPr>
        <w:br/>
        <w:t>Updates written by Ulla Pötsönen (Interim Chair from Jan 2017)</w:t>
      </w:r>
    </w:p>
    <w:p w:rsidR="00A12235" w:rsidRDefault="00A12235" w:rsidP="00A12235">
      <w:pPr>
        <w:pStyle w:val="Eivli"/>
        <w:rPr>
          <w:i/>
        </w:rPr>
      </w:pPr>
    </w:p>
    <w:p w:rsidR="008D3A14" w:rsidRPr="008D3A14" w:rsidRDefault="00A12235" w:rsidP="008D3A14">
      <w:pPr>
        <w:pStyle w:val="Eivli"/>
        <w:numPr>
          <w:ilvl w:val="0"/>
          <w:numId w:val="12"/>
        </w:numPr>
        <w:rPr>
          <w:i/>
        </w:rPr>
      </w:pPr>
      <w:r w:rsidRPr="008D3A14">
        <w:rPr>
          <w:i/>
        </w:rPr>
        <w:t xml:space="preserve">Increase the level of discussion among Section’s Members </w:t>
      </w:r>
      <w:r w:rsidR="00032782">
        <w:rPr>
          <w:i/>
        </w:rPr>
        <w:t xml:space="preserve">(and future Section’s members) </w:t>
      </w:r>
      <w:r w:rsidRPr="008D3A14">
        <w:rPr>
          <w:i/>
        </w:rPr>
        <w:t>in order to develop out network</w:t>
      </w:r>
      <w:r w:rsidR="00120834">
        <w:rPr>
          <w:i/>
        </w:rPr>
        <w:t>. This will help us to achieve contributions to Key Initiatives in future.</w:t>
      </w:r>
    </w:p>
    <w:p w:rsidR="00032782" w:rsidRDefault="00120834" w:rsidP="00202D2E">
      <w:pPr>
        <w:pStyle w:val="Eivli"/>
        <w:numPr>
          <w:ilvl w:val="0"/>
          <w:numId w:val="12"/>
        </w:numPr>
        <w:rPr>
          <w:i/>
        </w:rPr>
      </w:pPr>
      <w:r>
        <w:rPr>
          <w:i/>
        </w:rPr>
        <w:t>Contribute to the d</w:t>
      </w:r>
      <w:r w:rsidR="00A12235" w:rsidRPr="008D3A14">
        <w:rPr>
          <w:i/>
        </w:rPr>
        <w:t>evelop</w:t>
      </w:r>
      <w:r>
        <w:rPr>
          <w:i/>
        </w:rPr>
        <w:t>ment of</w:t>
      </w:r>
      <w:r w:rsidR="00A12235" w:rsidRPr="008D3A14">
        <w:rPr>
          <w:i/>
        </w:rPr>
        <w:t xml:space="preserve"> advocacy materials to support </w:t>
      </w:r>
      <w:r>
        <w:rPr>
          <w:i/>
        </w:rPr>
        <w:t xml:space="preserve">libraries’ roles in </w:t>
      </w:r>
      <w:r w:rsidR="00A12235" w:rsidRPr="008D3A14">
        <w:rPr>
          <w:i/>
        </w:rPr>
        <w:t>the Sustainable Development Goals</w:t>
      </w:r>
      <w:r>
        <w:rPr>
          <w:i/>
        </w:rPr>
        <w:t xml:space="preserve"> by supplying Section -related content</w:t>
      </w:r>
      <w:r w:rsidR="00A12235" w:rsidRPr="008D3A14">
        <w:rPr>
          <w:i/>
        </w:rPr>
        <w:t xml:space="preserve"> and promot</w:t>
      </w:r>
      <w:r>
        <w:rPr>
          <w:i/>
        </w:rPr>
        <w:t>ing discussion among</w:t>
      </w:r>
      <w:r w:rsidR="00A12235" w:rsidRPr="008D3A14">
        <w:rPr>
          <w:i/>
        </w:rPr>
        <w:t xml:space="preserve"> Members</w:t>
      </w:r>
      <w:r>
        <w:rPr>
          <w:i/>
        </w:rPr>
        <w:t xml:space="preserve"> (Key Initiative 4.1 Promoting libraries within the United Nations 2030 Agenda for Sustainable Development </w:t>
      </w:r>
      <w:hyperlink r:id="rId7" w:history="1">
        <w:r w:rsidRPr="000470B4">
          <w:rPr>
            <w:rStyle w:val="Hyperlinkki"/>
            <w:i/>
          </w:rPr>
          <w:t>http://www.ifla.org/node/10091</w:t>
        </w:r>
      </w:hyperlink>
      <w:r>
        <w:rPr>
          <w:i/>
        </w:rPr>
        <w:t>)</w:t>
      </w:r>
      <w:r w:rsidR="00A12235" w:rsidRPr="008D3A14">
        <w:rPr>
          <w:i/>
        </w:rPr>
        <w:t xml:space="preserve"> </w:t>
      </w:r>
    </w:p>
    <w:p w:rsidR="00032782" w:rsidRDefault="00032782" w:rsidP="00202D2E">
      <w:pPr>
        <w:pStyle w:val="Eivli"/>
        <w:numPr>
          <w:ilvl w:val="0"/>
          <w:numId w:val="12"/>
        </w:numPr>
        <w:rPr>
          <w:i/>
        </w:rPr>
      </w:pPr>
      <w:r>
        <w:rPr>
          <w:i/>
        </w:rPr>
        <w:t>Develop and spread section standards e.g.: Guidelines, World through picture Books.</w:t>
      </w:r>
    </w:p>
    <w:p w:rsidR="00032782" w:rsidRDefault="00032782" w:rsidP="00202D2E">
      <w:pPr>
        <w:pStyle w:val="Eivli"/>
        <w:numPr>
          <w:ilvl w:val="0"/>
          <w:numId w:val="12"/>
        </w:numPr>
        <w:rPr>
          <w:i/>
        </w:rPr>
      </w:pPr>
      <w:r>
        <w:rPr>
          <w:i/>
        </w:rPr>
        <w:t>Inform library society on specific topics regarding Library services for children and/or young adults via Facebook, Newsletter, Twitter, sessions at WLIC etc.</w:t>
      </w:r>
    </w:p>
    <w:p w:rsidR="00363585" w:rsidRDefault="00363585" w:rsidP="00202D2E">
      <w:pPr>
        <w:pStyle w:val="Eivli"/>
        <w:numPr>
          <w:ilvl w:val="0"/>
          <w:numId w:val="12"/>
        </w:numPr>
        <w:rPr>
          <w:i/>
        </w:rPr>
      </w:pPr>
      <w:r>
        <w:rPr>
          <w:i/>
        </w:rPr>
        <w:t xml:space="preserve">Keep focus on the importance of Literacy and Reading in cooperation with other sections as </w:t>
      </w:r>
      <w:proofErr w:type="spellStart"/>
      <w:r>
        <w:rPr>
          <w:i/>
        </w:rPr>
        <w:t>LiR</w:t>
      </w:r>
      <w:proofErr w:type="spellEnd"/>
      <w:r>
        <w:rPr>
          <w:i/>
        </w:rPr>
        <w:t>, Public Libraries and School Libraries</w:t>
      </w:r>
    </w:p>
    <w:p w:rsidR="00B50D47" w:rsidRPr="00202D2E" w:rsidRDefault="00B50D47" w:rsidP="00032782">
      <w:pPr>
        <w:pStyle w:val="Eivli"/>
        <w:numPr>
          <w:ilvl w:val="0"/>
          <w:numId w:val="12"/>
        </w:numPr>
        <w:rPr>
          <w:i/>
        </w:rPr>
      </w:pPr>
      <w:r>
        <w:br w:type="page"/>
      </w:r>
    </w:p>
    <w:p w:rsidR="00903FDB" w:rsidRDefault="00903FDB" w:rsidP="00903FDB">
      <w:pPr>
        <w:pStyle w:val="Eivli"/>
      </w:pPr>
    </w:p>
    <w:tbl>
      <w:tblPr>
        <w:tblStyle w:val="Vaalealuettelo-korostus1"/>
        <w:tblW w:w="0" w:type="auto"/>
        <w:tblLook w:val="04A0" w:firstRow="1" w:lastRow="0" w:firstColumn="1" w:lastColumn="0" w:noHBand="0" w:noVBand="1"/>
      </w:tblPr>
      <w:tblGrid>
        <w:gridCol w:w="1801"/>
        <w:gridCol w:w="1722"/>
        <w:gridCol w:w="1832"/>
        <w:gridCol w:w="2202"/>
        <w:gridCol w:w="1480"/>
        <w:gridCol w:w="1879"/>
        <w:gridCol w:w="1587"/>
        <w:gridCol w:w="1435"/>
      </w:tblGrid>
      <w:tr w:rsidR="002635AD" w:rsidTr="008D3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903FDB" w:rsidRDefault="00903FDB" w:rsidP="00903FDB">
            <w:pPr>
              <w:pStyle w:val="Eivli"/>
              <w:rPr>
                <w:b w:val="0"/>
              </w:rPr>
            </w:pPr>
            <w:r>
              <w:t>Objective</w:t>
            </w:r>
            <w:r w:rsidR="00BC0D1A">
              <w:t>s</w:t>
            </w:r>
          </w:p>
          <w:p w:rsidR="00903FDB" w:rsidRPr="00903FDB" w:rsidRDefault="00903FDB" w:rsidP="00903FDB">
            <w:pPr>
              <w:pStyle w:val="Eivli"/>
              <w:rPr>
                <w:i/>
              </w:rPr>
            </w:pPr>
            <w:r>
              <w:rPr>
                <w:i/>
              </w:rPr>
              <w:t>What do you want to achieve?</w:t>
            </w:r>
            <w:r w:rsidR="00BC0D1A">
              <w:rPr>
                <w:i/>
              </w:rPr>
              <w:t xml:space="preserve">  Use your list above</w:t>
            </w:r>
          </w:p>
        </w:tc>
        <w:tc>
          <w:tcPr>
            <w:tcW w:w="1765" w:type="dxa"/>
          </w:tcPr>
          <w:p w:rsidR="00903FDB" w:rsidRDefault="00903FDB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Project or activity</w:t>
            </w:r>
          </w:p>
          <w:p w:rsidR="00903FDB" w:rsidRPr="00903FDB" w:rsidRDefault="00903FDB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project or activity are you going to do?</w:t>
            </w:r>
          </w:p>
        </w:tc>
        <w:tc>
          <w:tcPr>
            <w:tcW w:w="1855" w:type="dxa"/>
          </w:tcPr>
          <w:p w:rsidR="00903FDB" w:rsidRDefault="00903FDB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Main tasks</w:t>
            </w:r>
          </w:p>
          <w:p w:rsidR="00903FDB" w:rsidRPr="00BC0D1A" w:rsidRDefault="00BC0D1A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are the specific things you need to do?</w:t>
            </w:r>
          </w:p>
        </w:tc>
        <w:tc>
          <w:tcPr>
            <w:tcW w:w="2268" w:type="dxa"/>
          </w:tcPr>
          <w:p w:rsidR="00903FDB" w:rsidRDefault="00903FDB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Responsibilities and timeline</w:t>
            </w:r>
          </w:p>
          <w:p w:rsidR="00BC0D1A" w:rsidRPr="00BC0D1A" w:rsidRDefault="00BC0D1A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Who will do them and by when?</w:t>
            </w:r>
          </w:p>
        </w:tc>
        <w:tc>
          <w:tcPr>
            <w:tcW w:w="1498" w:type="dxa"/>
          </w:tcPr>
          <w:p w:rsidR="00903FDB" w:rsidRDefault="00903FDB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Resources</w:t>
            </w:r>
          </w:p>
          <w:p w:rsidR="00BC0D1A" w:rsidRPr="00BC0D1A" w:rsidRDefault="00BC0D1A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Do you need specific skills, money or technology?</w:t>
            </w:r>
          </w:p>
        </w:tc>
        <w:tc>
          <w:tcPr>
            <w:tcW w:w="1894" w:type="dxa"/>
          </w:tcPr>
          <w:p w:rsidR="00903FDB" w:rsidRDefault="00903FDB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Communications</w:t>
            </w:r>
          </w:p>
          <w:p w:rsidR="00BC0D1A" w:rsidRPr="00BC0D1A" w:rsidRDefault="00BC0D1A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How will you communicate your achievements?  To whom? By when?</w:t>
            </w:r>
          </w:p>
        </w:tc>
        <w:tc>
          <w:tcPr>
            <w:tcW w:w="1616" w:type="dxa"/>
          </w:tcPr>
          <w:p w:rsidR="00903FDB" w:rsidRDefault="00903FDB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Measures of success</w:t>
            </w:r>
          </w:p>
          <w:p w:rsidR="00BC0D1A" w:rsidRPr="00BC0D1A" w:rsidRDefault="00BC0D1A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How will you show the impact of your work?</w:t>
            </w:r>
          </w:p>
        </w:tc>
        <w:tc>
          <w:tcPr>
            <w:tcW w:w="1403" w:type="dxa"/>
          </w:tcPr>
          <w:p w:rsidR="00903FDB" w:rsidRDefault="00903FDB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Progress</w:t>
            </w:r>
          </w:p>
          <w:p w:rsidR="00BC0D1A" w:rsidRPr="00BC0D1A" w:rsidRDefault="00BC0D1A" w:rsidP="00903FDB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Report here</w:t>
            </w:r>
            <w:r w:rsidR="00806497">
              <w:rPr>
                <w:i/>
              </w:rPr>
              <w:t xml:space="preserve"> briefly</w:t>
            </w:r>
            <w:r>
              <w:rPr>
                <w:i/>
              </w:rPr>
              <w:t xml:space="preserve"> the progress of your work, at least every month</w:t>
            </w:r>
          </w:p>
        </w:tc>
      </w:tr>
      <w:tr w:rsidR="002635AD" w:rsidTr="008D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903FDB" w:rsidRPr="00BC0D1A" w:rsidRDefault="00903FDB" w:rsidP="00FC5BFD">
            <w:pPr>
              <w:pStyle w:val="Eivli"/>
            </w:pPr>
          </w:p>
        </w:tc>
        <w:tc>
          <w:tcPr>
            <w:tcW w:w="1765" w:type="dxa"/>
          </w:tcPr>
          <w:p w:rsidR="00903FDB" w:rsidRDefault="00903FDB" w:rsidP="00CF2755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5" w:type="dxa"/>
          </w:tcPr>
          <w:p w:rsidR="00903FDB" w:rsidRPr="00FC5BFD" w:rsidRDefault="00903FDB" w:rsidP="00FC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A12235" w:rsidRPr="00A12235" w:rsidRDefault="00A12235" w:rsidP="00FC5BFD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903FDB" w:rsidRDefault="00903FDB" w:rsidP="00903FDB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4" w:type="dxa"/>
          </w:tcPr>
          <w:p w:rsidR="00FC5BFD" w:rsidRPr="008D3A14" w:rsidRDefault="00FC5BFD" w:rsidP="00903FDB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E47661" w:rsidRPr="008D3A14" w:rsidRDefault="00E47661" w:rsidP="008D3A14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:rsidR="00903FDB" w:rsidRDefault="00903FDB" w:rsidP="00903FDB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635AD" w:rsidTr="008D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5A2551" w:rsidRPr="00BC0D1A" w:rsidRDefault="005A2551" w:rsidP="002635AD">
            <w:pPr>
              <w:pStyle w:val="Eivli"/>
            </w:pPr>
            <w:r>
              <w:t xml:space="preserve">1.World through Picture books </w:t>
            </w:r>
          </w:p>
        </w:tc>
        <w:tc>
          <w:tcPr>
            <w:tcW w:w="1765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Small project in order to change into web based document instead of printed version</w:t>
            </w:r>
          </w:p>
        </w:tc>
        <w:tc>
          <w:tcPr>
            <w:tcW w:w="1855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1.doc on webpages to fill for newcomers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2. web based doc that can be updated easy</w:t>
            </w:r>
          </w:p>
        </w:tc>
        <w:tc>
          <w:tcPr>
            <w:tcW w:w="2268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Ingrid Bon: permission from illustrator to use design. Oral agreement is there, written will follow in January 2017.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 xml:space="preserve">Annie </w:t>
            </w:r>
            <w:proofErr w:type="spellStart"/>
            <w:r w:rsidRPr="00AE7C65">
              <w:t>Everall</w:t>
            </w:r>
            <w:proofErr w:type="spellEnd"/>
            <w:r w:rsidRPr="00AE7C65">
              <w:t>: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Manual for new contributions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Switch present countries into web based document, July 2017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Yes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Request for new project</w:t>
            </w:r>
          </w:p>
        </w:tc>
        <w:tc>
          <w:tcPr>
            <w:tcW w:w="1894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Information coordinator via newsletter, Facebook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All members via Twitter</w:t>
            </w:r>
          </w:p>
        </w:tc>
        <w:tc>
          <w:tcPr>
            <w:tcW w:w="1616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Every year 5 new countries participating</w:t>
            </w:r>
          </w:p>
        </w:tc>
        <w:tc>
          <w:tcPr>
            <w:tcW w:w="1403" w:type="dxa"/>
          </w:tcPr>
          <w:p w:rsidR="002635AD" w:rsidRDefault="00AE7C65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3/17</w:t>
            </w:r>
            <w:proofErr w:type="gramStart"/>
            <w:r>
              <w:t>:</w:t>
            </w:r>
            <w:proofErr w:type="gramEnd"/>
            <w:r w:rsidRPr="00AE7C65">
              <w:br/>
            </w:r>
            <w:r w:rsidR="002635AD">
              <w:t>P</w:t>
            </w:r>
            <w:r w:rsidRPr="00AE7C65">
              <w:t>roject postponed to 2018 as the schedule is too tight</w:t>
            </w:r>
            <w:r>
              <w:t xml:space="preserve">. </w:t>
            </w:r>
            <w:r w:rsidR="002635AD">
              <w:t>It is not a “small project”! Re-applying the funds in October.</w:t>
            </w:r>
          </w:p>
          <w:p w:rsidR="005A2551" w:rsidRDefault="002635AD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AE7C65">
              <w:t xml:space="preserve">iscussion and </w:t>
            </w:r>
            <w:r>
              <w:t xml:space="preserve">forming a </w:t>
            </w:r>
            <w:r w:rsidR="00AE7C65">
              <w:t>working group in Wroclaw</w:t>
            </w:r>
            <w:r>
              <w:t>. Asking</w:t>
            </w:r>
          </w:p>
          <w:p w:rsidR="00AE7C65" w:rsidRDefault="00AE7C65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students</w:t>
            </w:r>
            <w:proofErr w:type="gramEnd"/>
            <w:r>
              <w:t xml:space="preserve"> </w:t>
            </w:r>
            <w:r w:rsidR="002635AD">
              <w:t xml:space="preserve">or interested </w:t>
            </w:r>
            <w:proofErr w:type="spellStart"/>
            <w:r w:rsidR="002635AD">
              <w:t>ppl</w:t>
            </w:r>
            <w:proofErr w:type="spellEnd"/>
            <w:r w:rsidR="002635AD">
              <w:t xml:space="preserve"> for the work.</w:t>
            </w:r>
          </w:p>
          <w:p w:rsidR="002635AD" w:rsidRPr="00AE7C65" w:rsidRDefault="002635AD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written agreement </w:t>
            </w:r>
            <w:r>
              <w:lastRenderedPageBreak/>
              <w:t>from designer.</w:t>
            </w:r>
          </w:p>
        </w:tc>
      </w:tr>
      <w:tr w:rsidR="002635AD" w:rsidTr="008D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5A2551" w:rsidRDefault="005A2551" w:rsidP="004B5FEA">
            <w:pPr>
              <w:pStyle w:val="Eivli"/>
            </w:pPr>
            <w:r>
              <w:lastRenderedPageBreak/>
              <w:t>2. Revision of Guidelines Library Services for children</w:t>
            </w:r>
          </w:p>
        </w:tc>
        <w:tc>
          <w:tcPr>
            <w:tcW w:w="1765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C65">
              <w:t>Final part of the project</w:t>
            </w:r>
          </w:p>
        </w:tc>
        <w:tc>
          <w:tcPr>
            <w:tcW w:w="1855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7C65">
              <w:t>Imput</w:t>
            </w:r>
            <w:proofErr w:type="spellEnd"/>
            <w:r w:rsidRPr="00AE7C65">
              <w:t xml:space="preserve"> gathered via sections, workshop Oslo and WLIC 2016 to be put into a document.</w:t>
            </w:r>
          </w:p>
          <w:p w:rsidR="005A2551" w:rsidRPr="00AE7C65" w:rsidRDefault="005A2551" w:rsidP="006F731B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C65">
              <w:t xml:space="preserve">Concept to be discussed in </w:t>
            </w:r>
            <w:proofErr w:type="spellStart"/>
            <w:r w:rsidRPr="00AE7C65">
              <w:t>MidYear</w:t>
            </w:r>
            <w:proofErr w:type="spellEnd"/>
            <w:r w:rsidRPr="00AE7C65">
              <w:t xml:space="preserve"> meeting Gothenburg march 2017</w:t>
            </w:r>
          </w:p>
        </w:tc>
        <w:tc>
          <w:tcPr>
            <w:tcW w:w="2268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C65">
              <w:t xml:space="preserve">Section </w:t>
            </w:r>
            <w:proofErr w:type="spellStart"/>
            <w:r w:rsidRPr="00AE7C65">
              <w:t>Ch</w:t>
            </w:r>
            <w:proofErr w:type="spellEnd"/>
            <w:r w:rsidRPr="00AE7C65">
              <w:t>/YA</w:t>
            </w:r>
          </w:p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C65">
              <w:t>Carolyn Rankin +</w:t>
            </w:r>
          </w:p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C65">
              <w:t>Working group</w:t>
            </w:r>
          </w:p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C65">
              <w:t>Chair/secretary</w:t>
            </w:r>
          </w:p>
        </w:tc>
        <w:tc>
          <w:tcPr>
            <w:tcW w:w="1498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C65">
              <w:t>Yes</w:t>
            </w:r>
          </w:p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C65">
              <w:t>Remaining project money</w:t>
            </w:r>
          </w:p>
        </w:tc>
        <w:tc>
          <w:tcPr>
            <w:tcW w:w="1894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E7C65">
              <w:t>Mid Year</w:t>
            </w:r>
            <w:proofErr w:type="spellEnd"/>
            <w:r w:rsidRPr="00AE7C65">
              <w:t xml:space="preserve"> meeting Gothenburg in March 2017, (Ingrid </w:t>
            </w:r>
            <w:proofErr w:type="spellStart"/>
            <w:r w:rsidRPr="00AE7C65">
              <w:t>Kal</w:t>
            </w:r>
            <w:r w:rsidR="00AE7C65" w:rsidRPr="00AE7C65">
              <w:t>l</w:t>
            </w:r>
            <w:r w:rsidRPr="00AE7C65">
              <w:t>strom</w:t>
            </w:r>
            <w:proofErr w:type="spellEnd"/>
            <w:r w:rsidRPr="00AE7C65">
              <w:t>)</w:t>
            </w:r>
            <w:r w:rsidR="00AE7C65">
              <w:t xml:space="preserve">, </w:t>
            </w:r>
            <w:r w:rsidRPr="00AE7C65">
              <w:t xml:space="preserve">Newsletter (Ulla </w:t>
            </w:r>
            <w:proofErr w:type="spellStart"/>
            <w:r w:rsidRPr="00AE7C65">
              <w:t>Potsonen</w:t>
            </w:r>
            <w:proofErr w:type="spellEnd"/>
            <w:r w:rsidRPr="00AE7C65">
              <w:t>)</w:t>
            </w:r>
            <w:r w:rsidR="00AE7C65">
              <w:t>,</w:t>
            </w:r>
            <w:r w:rsidRPr="00AE7C65">
              <w:t xml:space="preserve"> mail to section members (Ingrid Bon)</w:t>
            </w:r>
          </w:p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C65">
              <w:t>Professional Report publication</w:t>
            </w:r>
          </w:p>
        </w:tc>
        <w:tc>
          <w:tcPr>
            <w:tcW w:w="1403" w:type="dxa"/>
          </w:tcPr>
          <w:p w:rsidR="005A2551" w:rsidRDefault="00AE7C65" w:rsidP="00AE7C65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3/17: </w:t>
            </w:r>
            <w:r w:rsidR="002635AD">
              <w:t>T</w:t>
            </w:r>
            <w:r>
              <w:t>he draft was discussed in Gothenburg</w:t>
            </w:r>
            <w:r w:rsidR="002635AD">
              <w:t>.</w:t>
            </w:r>
            <w:r>
              <w:t xml:space="preserve"> </w:t>
            </w:r>
            <w:r w:rsidR="002635AD">
              <w:t>W</w:t>
            </w:r>
            <w:r>
              <w:t>ork in Basecamp</w:t>
            </w:r>
            <w:r w:rsidR="002635AD">
              <w:t xml:space="preserve"> continues</w:t>
            </w:r>
            <w:r>
              <w:t>.</w:t>
            </w:r>
          </w:p>
          <w:p w:rsidR="002635AD" w:rsidRDefault="002635AD" w:rsidP="00AE7C65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 in Wroclaw.</w:t>
            </w:r>
          </w:p>
          <w:p w:rsidR="00AE7C65" w:rsidRPr="00AE7C65" w:rsidRDefault="00AE7C65" w:rsidP="00AE7C65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Mail to Section members after Wroclaw</w:t>
            </w:r>
            <w:r w:rsidR="006F731B">
              <w:t>.</w:t>
            </w:r>
          </w:p>
        </w:tc>
      </w:tr>
      <w:tr w:rsidR="002635AD" w:rsidTr="008D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5A2551" w:rsidRDefault="005A2551" w:rsidP="004B5FEA">
            <w:pPr>
              <w:pStyle w:val="Eivli"/>
            </w:pPr>
            <w:r>
              <w:t>3. Collect and publish Best Practices in Library Services for Children</w:t>
            </w:r>
          </w:p>
        </w:tc>
        <w:tc>
          <w:tcPr>
            <w:tcW w:w="1765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Active call for participation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Special workshop for Polish librarians day before WLIC 2017</w:t>
            </w:r>
          </w:p>
        </w:tc>
        <w:tc>
          <w:tcPr>
            <w:tcW w:w="1855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Communication plan</w:t>
            </w:r>
          </w:p>
        </w:tc>
        <w:tc>
          <w:tcPr>
            <w:tcW w:w="2268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Working group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Chair/secretary</w:t>
            </w:r>
          </w:p>
        </w:tc>
        <w:tc>
          <w:tcPr>
            <w:tcW w:w="1498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Yes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Remaining project money</w:t>
            </w:r>
          </w:p>
        </w:tc>
        <w:tc>
          <w:tcPr>
            <w:tcW w:w="1894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Based on communication plan others beside section will be informed</w:t>
            </w:r>
          </w:p>
        </w:tc>
        <w:tc>
          <w:tcPr>
            <w:tcW w:w="1616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:rsidR="00AE7C65" w:rsidRDefault="00AE7C65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3/17: </w:t>
            </w:r>
          </w:p>
          <w:p w:rsidR="00AE7C65" w:rsidRDefault="00AE7C65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 members promoting the project</w:t>
            </w:r>
            <w:r w:rsidR="002635AD">
              <w:t xml:space="preserve"> during the spring.</w:t>
            </w:r>
            <w:r>
              <w:t xml:space="preserve"> </w:t>
            </w:r>
          </w:p>
          <w:p w:rsidR="005A2551" w:rsidRPr="00AE7C65" w:rsidRDefault="002635AD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AE7C65">
              <w:t>orkshop day will be an evening in Wroclaw</w:t>
            </w:r>
            <w:r>
              <w:t xml:space="preserve"> (see session planning)</w:t>
            </w:r>
          </w:p>
        </w:tc>
      </w:tr>
      <w:tr w:rsidR="002635AD" w:rsidTr="008D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5A2551" w:rsidRDefault="005A2551" w:rsidP="004B5FEA">
            <w:pPr>
              <w:pStyle w:val="Eivli"/>
            </w:pPr>
            <w:r>
              <w:t>4. Sister Libraries</w:t>
            </w:r>
          </w:p>
        </w:tc>
        <w:tc>
          <w:tcPr>
            <w:tcW w:w="1765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C65">
              <w:t>Ongoing activity</w:t>
            </w:r>
          </w:p>
        </w:tc>
        <w:tc>
          <w:tcPr>
            <w:tcW w:w="1855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:rsidR="005A2551" w:rsidRDefault="002635AD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3/17:</w:t>
            </w:r>
          </w:p>
          <w:p w:rsidR="002635AD" w:rsidRPr="00AE7C65" w:rsidRDefault="002635AD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 review in midterm meeting</w:t>
            </w:r>
          </w:p>
        </w:tc>
      </w:tr>
      <w:tr w:rsidR="002635AD" w:rsidTr="008D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5A2551" w:rsidRDefault="005A2551" w:rsidP="002635AD">
            <w:pPr>
              <w:pStyle w:val="Eivli"/>
            </w:pPr>
            <w:r>
              <w:lastRenderedPageBreak/>
              <w:t>5.</w:t>
            </w:r>
            <w:r w:rsidR="002635AD">
              <w:t>P</w:t>
            </w:r>
            <w:r>
              <w:t>lan sessions for Wr</w:t>
            </w:r>
            <w:r w:rsidR="00AE7C65">
              <w:t>o</w:t>
            </w:r>
            <w:r>
              <w:t>claw, WLIC 2017</w:t>
            </w:r>
          </w:p>
        </w:tc>
        <w:tc>
          <w:tcPr>
            <w:tcW w:w="1765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2 sessions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1 on Revision Guidelines project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 xml:space="preserve">1 together with </w:t>
            </w:r>
            <w:proofErr w:type="spellStart"/>
            <w:r w:rsidRPr="00AE7C65">
              <w:t>LiR</w:t>
            </w:r>
            <w:proofErr w:type="spellEnd"/>
            <w:r w:rsidRPr="00AE7C65">
              <w:t xml:space="preserve"> , Public Libraries, School Libraries</w:t>
            </w:r>
          </w:p>
        </w:tc>
        <w:tc>
          <w:tcPr>
            <w:tcW w:w="1855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Work on: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Call for papers, review papers, business as usual for congress</w:t>
            </w:r>
          </w:p>
        </w:tc>
        <w:tc>
          <w:tcPr>
            <w:tcW w:w="2268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Standing committee members who volunteered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Chair/secretary</w:t>
            </w:r>
          </w:p>
        </w:tc>
        <w:tc>
          <w:tcPr>
            <w:tcW w:w="1498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Maybe admin funds</w:t>
            </w:r>
          </w:p>
        </w:tc>
        <w:tc>
          <w:tcPr>
            <w:tcW w:w="1894" w:type="dxa"/>
          </w:tcPr>
          <w:p w:rsidR="005A2551" w:rsidRPr="00AE7C65" w:rsidRDefault="005A2551" w:rsidP="00AE7C65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S</w:t>
            </w:r>
            <w:r w:rsidR="00AE7C65" w:rsidRPr="00AE7C65">
              <w:t>C</w:t>
            </w:r>
            <w:r w:rsidRPr="00AE7C65">
              <w:t xml:space="preserve"> members will be informed</w:t>
            </w:r>
          </w:p>
        </w:tc>
        <w:tc>
          <w:tcPr>
            <w:tcW w:w="1616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email</w:t>
            </w:r>
          </w:p>
        </w:tc>
        <w:tc>
          <w:tcPr>
            <w:tcW w:w="1403" w:type="dxa"/>
          </w:tcPr>
          <w:p w:rsidR="005A2551" w:rsidRDefault="002635AD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3/17: 2 Session planning work going on,</w:t>
            </w:r>
          </w:p>
          <w:p w:rsidR="002635AD" w:rsidRPr="00AE7C65" w:rsidRDefault="002635AD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plus planning an open evening for local librarians</w:t>
            </w:r>
            <w:r w:rsidR="006F731B">
              <w:t xml:space="preserve"> about Guidelines connecting to Best Practices</w:t>
            </w:r>
          </w:p>
        </w:tc>
      </w:tr>
      <w:tr w:rsidR="002635AD" w:rsidTr="008D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5A2551" w:rsidRDefault="005A2551" w:rsidP="004B5FEA">
            <w:pPr>
              <w:pStyle w:val="Eivli"/>
            </w:pPr>
            <w:r>
              <w:t>6. ALMA</w:t>
            </w:r>
          </w:p>
        </w:tc>
        <w:tc>
          <w:tcPr>
            <w:tcW w:w="1765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C65">
              <w:t>Yearly nomination process</w:t>
            </w:r>
          </w:p>
        </w:tc>
        <w:tc>
          <w:tcPr>
            <w:tcW w:w="1855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7C65">
              <w:t xml:space="preserve">SC and paperwork done by secretary Ingrid </w:t>
            </w:r>
            <w:proofErr w:type="spellStart"/>
            <w:r w:rsidRPr="00AE7C65">
              <w:t>Kallstrom</w:t>
            </w:r>
            <w:proofErr w:type="spellEnd"/>
          </w:p>
        </w:tc>
        <w:tc>
          <w:tcPr>
            <w:tcW w:w="1498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5A2551" w:rsidRPr="00AE7C65" w:rsidRDefault="005A2551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:rsidR="00AE7C65" w:rsidRDefault="00AE7C65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3/17</w:t>
            </w:r>
          </w:p>
          <w:p w:rsidR="005A2551" w:rsidRPr="00AE7C65" w:rsidRDefault="00AE7C65" w:rsidP="004B5FEA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Nominations from previous year</w:t>
            </w:r>
            <w:r w:rsidR="002635AD">
              <w:t xml:space="preserve"> renominated</w:t>
            </w:r>
            <w:r>
              <w:t>, a working group in Wrocla</w:t>
            </w:r>
            <w:r w:rsidR="002635AD">
              <w:t xml:space="preserve">w to the issue (seeking  candidates </w:t>
            </w:r>
            <w:r>
              <w:t>year round)</w:t>
            </w:r>
          </w:p>
        </w:tc>
      </w:tr>
      <w:tr w:rsidR="002635AD" w:rsidTr="008D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5A2551" w:rsidRDefault="005A2551" w:rsidP="004B5FEA">
            <w:pPr>
              <w:pStyle w:val="Eivli"/>
            </w:pPr>
            <w:r>
              <w:t xml:space="preserve">7. Vision meeting Athens </w:t>
            </w:r>
            <w:proofErr w:type="spellStart"/>
            <w:r>
              <w:t>april</w:t>
            </w:r>
            <w:proofErr w:type="spellEnd"/>
            <w:r>
              <w:t xml:space="preserve"> 2017 </w:t>
            </w:r>
          </w:p>
        </w:tc>
        <w:tc>
          <w:tcPr>
            <w:tcW w:w="1765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 xml:space="preserve">Ingrid </w:t>
            </w:r>
            <w:proofErr w:type="spellStart"/>
            <w:r w:rsidRPr="00AE7C65">
              <w:t>Kallstrom</w:t>
            </w:r>
            <w:proofErr w:type="spellEnd"/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Ingrid Bon</w:t>
            </w:r>
          </w:p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C65">
              <w:t>Both will attend this special session</w:t>
            </w:r>
          </w:p>
        </w:tc>
        <w:tc>
          <w:tcPr>
            <w:tcW w:w="1498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5A2551" w:rsidRPr="00AE7C65" w:rsidRDefault="005A2551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:rsidR="005A2551" w:rsidRPr="00AE7C65" w:rsidRDefault="00AE7C65" w:rsidP="004B5FEA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3/17 Instead of Ingrid Bon, Ulla Pötsönen</w:t>
            </w:r>
          </w:p>
        </w:tc>
        <w:bookmarkStart w:id="0" w:name="_GoBack"/>
        <w:bookmarkEnd w:id="0"/>
      </w:tr>
    </w:tbl>
    <w:p w:rsidR="00AE7C65" w:rsidRDefault="00AE7C65" w:rsidP="00B73EC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sectPr w:rsidR="00AE7C65" w:rsidSect="00361B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42" w:rsidRDefault="00276242" w:rsidP="00B73ECA">
      <w:pPr>
        <w:spacing w:after="0" w:line="240" w:lineRule="auto"/>
      </w:pPr>
      <w:r>
        <w:separator/>
      </w:r>
    </w:p>
  </w:endnote>
  <w:endnote w:type="continuationSeparator" w:id="0">
    <w:p w:rsidR="00276242" w:rsidRDefault="00276242" w:rsidP="00B7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42" w:rsidRDefault="00276242" w:rsidP="00B73ECA">
      <w:pPr>
        <w:spacing w:after="0" w:line="240" w:lineRule="auto"/>
      </w:pPr>
      <w:r>
        <w:separator/>
      </w:r>
    </w:p>
  </w:footnote>
  <w:footnote w:type="continuationSeparator" w:id="0">
    <w:p w:rsidR="00276242" w:rsidRDefault="00276242" w:rsidP="00B7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4D4"/>
    <w:multiLevelType w:val="hybridMultilevel"/>
    <w:tmpl w:val="99CE1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7901"/>
    <w:multiLevelType w:val="hybridMultilevel"/>
    <w:tmpl w:val="A2AAD8B4"/>
    <w:lvl w:ilvl="0" w:tplc="63949562">
      <w:start w:val="1"/>
      <w:numFmt w:val="decimal"/>
      <w:lvlText w:val="%1."/>
      <w:lvlJc w:val="left"/>
      <w:pPr>
        <w:ind w:left="720" w:hanging="360"/>
      </w:pPr>
      <w:rPr>
        <w:color w:val="548DD4" w:themeColor="text2" w:themeTint="99"/>
      </w:rPr>
    </w:lvl>
    <w:lvl w:ilvl="1" w:tplc="1924E4D6">
      <w:start w:val="1"/>
      <w:numFmt w:val="lowerLetter"/>
      <w:lvlText w:val="%2."/>
      <w:lvlJc w:val="left"/>
      <w:pPr>
        <w:ind w:left="1440" w:hanging="360"/>
      </w:pPr>
      <w:rPr>
        <w:color w:val="548DD4" w:themeColor="text2" w:themeTint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517E4"/>
    <w:multiLevelType w:val="hybridMultilevel"/>
    <w:tmpl w:val="6180D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52ABB"/>
    <w:multiLevelType w:val="hybridMultilevel"/>
    <w:tmpl w:val="F66E66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61F77"/>
    <w:multiLevelType w:val="hybridMultilevel"/>
    <w:tmpl w:val="7A50DE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F3718"/>
    <w:multiLevelType w:val="hybridMultilevel"/>
    <w:tmpl w:val="84A66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5EBC"/>
    <w:multiLevelType w:val="hybridMultilevel"/>
    <w:tmpl w:val="25D4A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874A3"/>
    <w:multiLevelType w:val="hybridMultilevel"/>
    <w:tmpl w:val="DFE4C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9D7"/>
    <w:multiLevelType w:val="hybridMultilevel"/>
    <w:tmpl w:val="48BA6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C1BC3"/>
    <w:multiLevelType w:val="hybridMultilevel"/>
    <w:tmpl w:val="96F0E29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5A"/>
    <w:rsid w:val="000202E2"/>
    <w:rsid w:val="00023F41"/>
    <w:rsid w:val="00032782"/>
    <w:rsid w:val="00032807"/>
    <w:rsid w:val="00041721"/>
    <w:rsid w:val="00062967"/>
    <w:rsid w:val="000B2BA0"/>
    <w:rsid w:val="000F50C9"/>
    <w:rsid w:val="001200C1"/>
    <w:rsid w:val="00120834"/>
    <w:rsid w:val="00154D74"/>
    <w:rsid w:val="00176E5E"/>
    <w:rsid w:val="00180934"/>
    <w:rsid w:val="00185C79"/>
    <w:rsid w:val="001C5C36"/>
    <w:rsid w:val="001F1B1A"/>
    <w:rsid w:val="00202D2E"/>
    <w:rsid w:val="002267C7"/>
    <w:rsid w:val="002635AD"/>
    <w:rsid w:val="0026390B"/>
    <w:rsid w:val="00276242"/>
    <w:rsid w:val="0027642B"/>
    <w:rsid w:val="002C14C7"/>
    <w:rsid w:val="002C653E"/>
    <w:rsid w:val="00361B87"/>
    <w:rsid w:val="00363585"/>
    <w:rsid w:val="003646E0"/>
    <w:rsid w:val="003764A5"/>
    <w:rsid w:val="00410499"/>
    <w:rsid w:val="00477A99"/>
    <w:rsid w:val="004A176E"/>
    <w:rsid w:val="004F018D"/>
    <w:rsid w:val="004F04DC"/>
    <w:rsid w:val="004F7144"/>
    <w:rsid w:val="00501B1F"/>
    <w:rsid w:val="00597698"/>
    <w:rsid w:val="005A2551"/>
    <w:rsid w:val="005C0165"/>
    <w:rsid w:val="005E52F5"/>
    <w:rsid w:val="00637C6A"/>
    <w:rsid w:val="006562DD"/>
    <w:rsid w:val="006D3565"/>
    <w:rsid w:val="006E0B02"/>
    <w:rsid w:val="006F731B"/>
    <w:rsid w:val="00712157"/>
    <w:rsid w:val="00717320"/>
    <w:rsid w:val="007307E2"/>
    <w:rsid w:val="007A46AD"/>
    <w:rsid w:val="007B2EC3"/>
    <w:rsid w:val="00806497"/>
    <w:rsid w:val="0086609D"/>
    <w:rsid w:val="0087010E"/>
    <w:rsid w:val="00881007"/>
    <w:rsid w:val="00887D40"/>
    <w:rsid w:val="008A5BFE"/>
    <w:rsid w:val="008D3A14"/>
    <w:rsid w:val="00903FDB"/>
    <w:rsid w:val="0090789A"/>
    <w:rsid w:val="00923315"/>
    <w:rsid w:val="009630ED"/>
    <w:rsid w:val="009A47F8"/>
    <w:rsid w:val="009B5F5E"/>
    <w:rsid w:val="009E5B74"/>
    <w:rsid w:val="00A12235"/>
    <w:rsid w:val="00A45262"/>
    <w:rsid w:val="00A921EB"/>
    <w:rsid w:val="00AC39A8"/>
    <w:rsid w:val="00AD426A"/>
    <w:rsid w:val="00AE7C65"/>
    <w:rsid w:val="00B03C32"/>
    <w:rsid w:val="00B50D47"/>
    <w:rsid w:val="00B613BF"/>
    <w:rsid w:val="00B73ECA"/>
    <w:rsid w:val="00B943E4"/>
    <w:rsid w:val="00BC0D1A"/>
    <w:rsid w:val="00BE66CF"/>
    <w:rsid w:val="00C03B87"/>
    <w:rsid w:val="00C56934"/>
    <w:rsid w:val="00C84288"/>
    <w:rsid w:val="00CA0B64"/>
    <w:rsid w:val="00CB325A"/>
    <w:rsid w:val="00CC4474"/>
    <w:rsid w:val="00CF2755"/>
    <w:rsid w:val="00D14670"/>
    <w:rsid w:val="00D16906"/>
    <w:rsid w:val="00D21A48"/>
    <w:rsid w:val="00D7095F"/>
    <w:rsid w:val="00DB3507"/>
    <w:rsid w:val="00DC6F24"/>
    <w:rsid w:val="00E004E4"/>
    <w:rsid w:val="00E07C1A"/>
    <w:rsid w:val="00E47661"/>
    <w:rsid w:val="00EB3565"/>
    <w:rsid w:val="00EE32F6"/>
    <w:rsid w:val="00F03BCA"/>
    <w:rsid w:val="00F10F05"/>
    <w:rsid w:val="00F3606E"/>
    <w:rsid w:val="00FC5BFD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86563-756F-4892-968F-1F36CD85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85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8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85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176E5E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71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-korostus1">
    <w:name w:val="Light Shading Accent 1"/>
    <w:basedOn w:val="Normaalitaulukko"/>
    <w:uiPriority w:val="60"/>
    <w:rsid w:val="00712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ivli">
    <w:name w:val="No Spacing"/>
    <w:uiPriority w:val="1"/>
    <w:qFormat/>
    <w:rsid w:val="00903FDB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BC0D1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0D47"/>
    <w:rPr>
      <w:rFonts w:ascii="Tahoma" w:hAnsi="Tahoma" w:cs="Tahoma"/>
      <w:sz w:val="16"/>
      <w:szCs w:val="16"/>
    </w:rPr>
  </w:style>
  <w:style w:type="table" w:styleId="Vaalealuettelo-korostus1">
    <w:name w:val="Light List Accent 1"/>
    <w:basedOn w:val="Normaalitaulukko"/>
    <w:uiPriority w:val="61"/>
    <w:rsid w:val="004F01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tsikko2Char">
    <w:name w:val="Otsikko 2 Char"/>
    <w:basedOn w:val="Kappaleenoletusfontti"/>
    <w:link w:val="Otsikko2"/>
    <w:uiPriority w:val="9"/>
    <w:rsid w:val="00C842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vattuHyperlinkki">
    <w:name w:val="FollowedHyperlink"/>
    <w:basedOn w:val="Kappaleenoletusfontti"/>
    <w:uiPriority w:val="99"/>
    <w:semiHidden/>
    <w:unhideWhenUsed/>
    <w:rsid w:val="00032782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73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73ECA"/>
  </w:style>
  <w:style w:type="paragraph" w:styleId="Alatunniste">
    <w:name w:val="footer"/>
    <w:basedOn w:val="Normaali"/>
    <w:link w:val="AlatunnisteChar"/>
    <w:uiPriority w:val="99"/>
    <w:unhideWhenUsed/>
    <w:rsid w:val="00B73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7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la.org/node/10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4038</Characters>
  <Application>Microsoft Office Word</Application>
  <DocSecurity>0</DocSecurity>
  <Lines>33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IFLA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Ulla Pötsönen</cp:lastModifiedBy>
  <cp:revision>2</cp:revision>
  <cp:lastPrinted>2015-09-16T12:35:00Z</cp:lastPrinted>
  <dcterms:created xsi:type="dcterms:W3CDTF">2017-03-24T09:43:00Z</dcterms:created>
  <dcterms:modified xsi:type="dcterms:W3CDTF">2017-03-24T09:43:00Z</dcterms:modified>
</cp:coreProperties>
</file>