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89B4" w14:textId="6D54D45E" w:rsidR="007401E6" w:rsidRDefault="00A26698" w:rsidP="007401E6">
      <w:pPr>
        <w:pStyle w:val="Heading1"/>
        <w:rPr>
          <w:rFonts w:asciiTheme="minorHAnsi" w:hAnsiTheme="minorHAnsi" w:cstheme="minorHAnsi"/>
          <w:color w:val="auto"/>
        </w:rPr>
      </w:pPr>
      <w:r>
        <w:rPr>
          <w:rFonts w:asciiTheme="minorHAnsi" w:hAnsiTheme="minorHAnsi" w:cstheme="minorHAnsi"/>
        </w:rPr>
        <w:t>Revised</w:t>
      </w:r>
      <w:r w:rsidR="007401E6">
        <w:rPr>
          <w:rFonts w:asciiTheme="minorHAnsi" w:hAnsiTheme="minorHAnsi" w:cstheme="minorHAnsi"/>
        </w:rPr>
        <w:t xml:space="preserve"> Unit Action Plan </w:t>
      </w:r>
      <w:r w:rsidR="007165C9">
        <w:rPr>
          <w:rFonts w:asciiTheme="minorHAnsi" w:hAnsiTheme="minorHAnsi" w:cstheme="minorHAnsi"/>
        </w:rPr>
        <w:t>–</w:t>
      </w:r>
    </w:p>
    <w:p w14:paraId="1ECC98E8" w14:textId="77777777" w:rsidR="007401E6" w:rsidRPr="00AF08DA" w:rsidRDefault="007401E6" w:rsidP="007401E6">
      <w:pPr>
        <w:pStyle w:val="Heading1"/>
        <w:rPr>
          <w:rFonts w:asciiTheme="minorHAnsi" w:hAnsiTheme="minorHAnsi" w:cstheme="minorHAnsi"/>
        </w:rPr>
      </w:pPr>
      <w:r w:rsidRPr="00AF08DA">
        <w:rPr>
          <w:rFonts w:asciiTheme="minorHAnsi" w:hAnsiTheme="minorHAnsi" w:cstheme="minorHAnsi"/>
        </w:rPr>
        <w:t>Introduction</w:t>
      </w:r>
    </w:p>
    <w:p w14:paraId="329E6B6E" w14:textId="123A6ED0" w:rsidR="000144B8" w:rsidRDefault="007401E6" w:rsidP="007401E6">
      <w:r>
        <w:t xml:space="preserve">An </w:t>
      </w:r>
      <w:r w:rsidRPr="00490BFC">
        <w:t>action plan</w:t>
      </w:r>
      <w:r w:rsidRPr="00903FDB">
        <w:t xml:space="preserve"> </w:t>
      </w:r>
      <w:r>
        <w:t>for your Professional Unit is essential.</w:t>
      </w:r>
      <w:r w:rsidR="007165C9">
        <w:t xml:space="preserve"> Your plan will identify your unit’s </w:t>
      </w:r>
      <w:r w:rsidR="007F4B06">
        <w:t>Focus Areas</w:t>
      </w:r>
      <w:r w:rsidR="007165C9">
        <w:t xml:space="preserve"> for the next two-year period, as well as </w:t>
      </w:r>
      <w:r w:rsidR="000144B8">
        <w:t xml:space="preserve">the </w:t>
      </w:r>
      <w:r w:rsidR="007165C9">
        <w:t>activities you plan to carry out</w:t>
      </w:r>
      <w:r w:rsidR="000144B8">
        <w:t xml:space="preserve"> within each area</w:t>
      </w:r>
      <w:r w:rsidR="007165C9">
        <w:t xml:space="preserve">. It will be used together with </w:t>
      </w:r>
      <w:r w:rsidR="000A214F">
        <w:t>your</w:t>
      </w:r>
      <w:r w:rsidR="007165C9">
        <w:t xml:space="preserve"> Project Funding </w:t>
      </w:r>
      <w:r w:rsidR="000A214F">
        <w:t>Request</w:t>
      </w:r>
      <w:r w:rsidR="007165C9">
        <w:t xml:space="preserve"> by the Professional Committee to assess funding </w:t>
      </w:r>
      <w:r w:rsidR="00AC65DA">
        <w:t>needs</w:t>
      </w:r>
      <w:r w:rsidR="007165C9">
        <w:t>.</w:t>
      </w:r>
      <w:r w:rsidR="000144B8">
        <w:t xml:space="preserve"> </w:t>
      </w:r>
    </w:p>
    <w:p w14:paraId="2A12BFF1" w14:textId="5929F850" w:rsidR="007401E6" w:rsidRDefault="007165C9" w:rsidP="007401E6">
      <w:r>
        <w:t xml:space="preserve"> </w:t>
      </w:r>
      <w:r w:rsidR="000144B8">
        <w:t xml:space="preserve">Your </w:t>
      </w:r>
      <w:r w:rsidR="00A046BB">
        <w:t>u</w:t>
      </w:r>
      <w:r w:rsidR="000144B8">
        <w:t xml:space="preserve">nit’s </w:t>
      </w:r>
      <w:r w:rsidR="002D4C72">
        <w:t>A</w:t>
      </w:r>
      <w:r w:rsidR="000144B8">
        <w:t xml:space="preserve">ction </w:t>
      </w:r>
      <w:r w:rsidR="002D4C72">
        <w:t>P</w:t>
      </w:r>
      <w:r w:rsidR="000144B8">
        <w:t xml:space="preserve">lan must: </w:t>
      </w:r>
      <w:r>
        <w:t xml:space="preserve"> </w:t>
      </w:r>
    </w:p>
    <w:p w14:paraId="3BEE1D5B" w14:textId="57F31313" w:rsidR="000144B8" w:rsidRDefault="000144B8" w:rsidP="007165C9">
      <w:pPr>
        <w:pStyle w:val="ListParagraph"/>
        <w:numPr>
          <w:ilvl w:val="0"/>
          <w:numId w:val="4"/>
        </w:numPr>
      </w:pPr>
      <w:r>
        <w:t xml:space="preserve">Identify </w:t>
      </w:r>
      <w:r w:rsidR="006060D7">
        <w:t>1</w:t>
      </w:r>
      <w:r w:rsidR="000A214F">
        <w:t xml:space="preserve"> to </w:t>
      </w:r>
      <w:r w:rsidR="006060D7">
        <w:t>4</w:t>
      </w:r>
      <w:r>
        <w:t xml:space="preserve"> </w:t>
      </w:r>
      <w:r w:rsidR="007F4B06">
        <w:t>Focus Areas</w:t>
      </w:r>
      <w:r w:rsidR="001D7109">
        <w:t xml:space="preserve"> </w:t>
      </w:r>
      <w:r w:rsidR="00DE7684">
        <w:t>for</w:t>
      </w:r>
      <w:r>
        <w:t xml:space="preserve"> your unit</w:t>
      </w:r>
      <w:r w:rsidR="00E23C61">
        <w:t xml:space="preserve">’s work </w:t>
      </w:r>
      <w:r>
        <w:t xml:space="preserve">over the next two years </w:t>
      </w:r>
    </w:p>
    <w:p w14:paraId="1C2A47C9" w14:textId="01B7C646" w:rsidR="007165C9" w:rsidRDefault="00BA7F7C" w:rsidP="007165C9">
      <w:pPr>
        <w:pStyle w:val="ListParagraph"/>
        <w:numPr>
          <w:ilvl w:val="0"/>
          <w:numId w:val="4"/>
        </w:numPr>
      </w:pPr>
      <w:r>
        <w:t>Describe</w:t>
      </w:r>
      <w:r w:rsidR="000144B8">
        <w:t xml:space="preserve"> how at least one </w:t>
      </w:r>
      <w:r w:rsidR="00883E80">
        <w:t xml:space="preserve">of these </w:t>
      </w:r>
      <w:r w:rsidR="007F4B06">
        <w:t>Focus Area</w:t>
      </w:r>
      <w:r w:rsidR="00883E80">
        <w:t>s</w:t>
      </w:r>
      <w:r w:rsidR="000144B8">
        <w:t xml:space="preserve"> directly aligns with IFLA’s</w:t>
      </w:r>
      <w:r w:rsidR="00762F2B">
        <w:t xml:space="preserve"> </w:t>
      </w:r>
      <w:r w:rsidR="005D5D8E">
        <w:t>Strategic Directions and</w:t>
      </w:r>
      <w:r w:rsidR="000144B8">
        <w:t xml:space="preserve"> </w:t>
      </w:r>
      <w:r w:rsidR="007F4B06">
        <w:t xml:space="preserve">Key Initiatives </w:t>
      </w:r>
      <w:r w:rsidR="000144B8">
        <w:t xml:space="preserve"> </w:t>
      </w:r>
    </w:p>
    <w:p w14:paraId="71B9EE8D" w14:textId="2294878F" w:rsidR="00C53B94" w:rsidRDefault="007F4B06" w:rsidP="007165C9">
      <w:pPr>
        <w:pStyle w:val="ListParagraph"/>
        <w:numPr>
          <w:ilvl w:val="0"/>
          <w:numId w:val="4"/>
        </w:numPr>
      </w:pPr>
      <w:r>
        <w:t xml:space="preserve">Plan specific activities/projects within each Focus Area for the </w:t>
      </w:r>
      <w:r w:rsidR="00883E80">
        <w:t>coming</w:t>
      </w:r>
      <w:r>
        <w:t xml:space="preserve"> year of work</w:t>
      </w:r>
    </w:p>
    <w:p w14:paraId="783E9D5E" w14:textId="2B57D36C" w:rsidR="007F4B06" w:rsidRPr="00A26698" w:rsidRDefault="00C53B94" w:rsidP="007165C9">
      <w:pPr>
        <w:pStyle w:val="ListParagraph"/>
        <w:numPr>
          <w:ilvl w:val="0"/>
          <w:numId w:val="4"/>
        </w:numPr>
      </w:pPr>
      <w:r w:rsidRPr="00A26698">
        <w:t xml:space="preserve">Propose opportunities for collaboration with other </w:t>
      </w:r>
      <w:r w:rsidR="00773D3D" w:rsidRPr="00A26698">
        <w:t>U</w:t>
      </w:r>
      <w:r w:rsidRPr="00A26698">
        <w:t>nit</w:t>
      </w:r>
      <w:r w:rsidR="00773D3D" w:rsidRPr="00A26698">
        <w:t>(</w:t>
      </w:r>
      <w:r w:rsidRPr="00A26698">
        <w:t>s</w:t>
      </w:r>
      <w:r w:rsidR="00773D3D" w:rsidRPr="00A26698">
        <w:t>)</w:t>
      </w:r>
      <w:r w:rsidRPr="00A26698">
        <w:t xml:space="preserve"> on your planned activities</w:t>
      </w:r>
      <w:r w:rsidR="00773D3D" w:rsidRPr="00A26698">
        <w:t xml:space="preserve">, and/or identify other Unit(s) which may be interested in your activities. </w:t>
      </w:r>
      <w:r w:rsidRPr="00A26698">
        <w:t xml:space="preserve"> </w:t>
      </w:r>
      <w:r w:rsidR="007F4B06" w:rsidRPr="00A26698">
        <w:t xml:space="preserve"> </w:t>
      </w:r>
    </w:p>
    <w:p w14:paraId="579E7A9B" w14:textId="086886F2" w:rsidR="007F4B06" w:rsidRDefault="007F4B06" w:rsidP="007165C9">
      <w:pPr>
        <w:pStyle w:val="ListParagraph"/>
        <w:numPr>
          <w:ilvl w:val="0"/>
          <w:numId w:val="4"/>
        </w:numPr>
      </w:pPr>
      <w:r>
        <w:t xml:space="preserve">Indicate which of these activities may need Professional Committee funding to be successful </w:t>
      </w:r>
    </w:p>
    <w:p w14:paraId="72C69C7B" w14:textId="54056120" w:rsidR="00FD36F6" w:rsidRDefault="00FD36F6" w:rsidP="007F4B06">
      <w:pPr>
        <w:pStyle w:val="Heading1"/>
        <w:rPr>
          <w:rFonts w:asciiTheme="minorHAnsi" w:hAnsiTheme="minorHAnsi" w:cstheme="minorHAnsi"/>
        </w:rPr>
      </w:pPr>
      <w:r>
        <w:rPr>
          <w:rFonts w:asciiTheme="minorHAnsi" w:hAnsiTheme="minorHAnsi" w:cstheme="minorHAnsi"/>
        </w:rPr>
        <w:t>Focus Areas</w:t>
      </w:r>
    </w:p>
    <w:p w14:paraId="6D6BF0FF" w14:textId="716C28CB" w:rsidR="00FD36F6" w:rsidRDefault="00FD36F6" w:rsidP="00FD36F6">
      <w:pPr>
        <w:rPr>
          <w:lang w:val="en-AU" w:eastAsia="en-AU"/>
        </w:rPr>
      </w:pPr>
      <w:r>
        <w:rPr>
          <w:lang w:val="en-AU" w:eastAsia="en-AU"/>
        </w:rPr>
        <w:t xml:space="preserve">Your unit’s </w:t>
      </w:r>
      <w:r w:rsidR="008615F7">
        <w:rPr>
          <w:lang w:val="en-AU" w:eastAsia="en-AU"/>
        </w:rPr>
        <w:t>work</w:t>
      </w:r>
      <w:r>
        <w:rPr>
          <w:lang w:val="en-AU" w:eastAsia="en-AU"/>
        </w:rPr>
        <w:t xml:space="preserve"> should help IFLA address issues related to it</w:t>
      </w:r>
      <w:r w:rsidR="00EB009B">
        <w:rPr>
          <w:lang w:val="en-AU" w:eastAsia="en-AU"/>
        </w:rPr>
        <w:t>s</w:t>
      </w:r>
      <w:r>
        <w:rPr>
          <w:lang w:val="en-AU" w:eastAsia="en-AU"/>
        </w:rPr>
        <w:t xml:space="preserve"> Strategic </w:t>
      </w:r>
      <w:r w:rsidR="008615F7">
        <w:rPr>
          <w:lang w:val="en-AU" w:eastAsia="en-AU"/>
        </w:rPr>
        <w:t>Direction</w:t>
      </w:r>
      <w:r>
        <w:rPr>
          <w:lang w:val="en-AU" w:eastAsia="en-AU"/>
        </w:rPr>
        <w:t xml:space="preserve"> at a global level. Identifying your </w:t>
      </w:r>
      <w:r w:rsidR="006C1E5C">
        <w:rPr>
          <w:lang w:val="en-AU" w:eastAsia="en-AU"/>
        </w:rPr>
        <w:t>F</w:t>
      </w:r>
      <w:r>
        <w:rPr>
          <w:lang w:val="en-AU" w:eastAsia="en-AU"/>
        </w:rPr>
        <w:t xml:space="preserve">ocus </w:t>
      </w:r>
      <w:r w:rsidR="006C1E5C">
        <w:rPr>
          <w:lang w:val="en-AU" w:eastAsia="en-AU"/>
        </w:rPr>
        <w:t>A</w:t>
      </w:r>
      <w:r>
        <w:rPr>
          <w:lang w:val="en-AU" w:eastAsia="en-AU"/>
        </w:rPr>
        <w:t xml:space="preserve">reas </w:t>
      </w:r>
      <w:r w:rsidR="006C1E5C">
        <w:rPr>
          <w:lang w:val="en-AU" w:eastAsia="en-AU"/>
        </w:rPr>
        <w:t xml:space="preserve">are </w:t>
      </w:r>
      <w:r>
        <w:rPr>
          <w:lang w:val="en-AU" w:eastAsia="en-AU"/>
        </w:rPr>
        <w:t xml:space="preserve">an opportunity </w:t>
      </w:r>
      <w:r w:rsidR="008615F7">
        <w:rPr>
          <w:lang w:val="en-AU" w:eastAsia="en-AU"/>
        </w:rPr>
        <w:t xml:space="preserve">to </w:t>
      </w:r>
      <w:r>
        <w:rPr>
          <w:lang w:val="en-AU" w:eastAsia="en-AU"/>
        </w:rPr>
        <w:t>demonstrate the value you bring to IFLA within your unit’s area of the profession.</w:t>
      </w:r>
      <w:r w:rsidR="00203C69">
        <w:rPr>
          <w:lang w:val="en-AU" w:eastAsia="en-AU"/>
        </w:rPr>
        <w:t xml:space="preserve"> Instead of naming annual objectives, your unit is asked to identify a</w:t>
      </w:r>
      <w:r w:rsidR="00506B13">
        <w:rPr>
          <w:lang w:val="en-AU" w:eastAsia="en-AU"/>
        </w:rPr>
        <w:t xml:space="preserve"> minimum of one and</w:t>
      </w:r>
      <w:r w:rsidR="00203C69">
        <w:rPr>
          <w:lang w:val="en-AU" w:eastAsia="en-AU"/>
        </w:rPr>
        <w:t xml:space="preserve"> maximum of four Focus Areas </w:t>
      </w:r>
      <w:r w:rsidR="00A42132">
        <w:rPr>
          <w:lang w:val="en-AU" w:eastAsia="en-AU"/>
        </w:rPr>
        <w:t>within which</w:t>
      </w:r>
      <w:r w:rsidR="00203C69">
        <w:rPr>
          <w:lang w:val="en-AU" w:eastAsia="en-AU"/>
        </w:rPr>
        <w:t xml:space="preserve"> your activities will </w:t>
      </w:r>
      <w:r w:rsidR="00C32924">
        <w:rPr>
          <w:lang w:val="en-AU" w:eastAsia="en-AU"/>
        </w:rPr>
        <w:t>aim</w:t>
      </w:r>
      <w:r w:rsidR="004D0249">
        <w:rPr>
          <w:lang w:val="en-AU" w:eastAsia="en-AU"/>
        </w:rPr>
        <w:t xml:space="preserve"> to </w:t>
      </w:r>
      <w:r w:rsidR="00A42132">
        <w:rPr>
          <w:lang w:val="en-AU" w:eastAsia="en-AU"/>
        </w:rPr>
        <w:t>make an impact</w:t>
      </w:r>
      <w:r w:rsidR="00203C69">
        <w:rPr>
          <w:lang w:val="en-AU" w:eastAsia="en-AU"/>
        </w:rPr>
        <w:t xml:space="preserve">. At least one, but ideally all, of these focus areas </w:t>
      </w:r>
      <w:r w:rsidR="003D3B61">
        <w:rPr>
          <w:lang w:val="en-AU" w:eastAsia="en-AU"/>
        </w:rPr>
        <w:t>must</w:t>
      </w:r>
      <w:r w:rsidR="00203C69">
        <w:rPr>
          <w:lang w:val="en-AU" w:eastAsia="en-AU"/>
        </w:rPr>
        <w:t xml:space="preserve"> directly align with IFLA’s</w:t>
      </w:r>
      <w:r w:rsidR="005D5D8E" w:rsidRPr="005D5D8E">
        <w:t xml:space="preserve"> </w:t>
      </w:r>
      <w:r w:rsidR="005D5D8E">
        <w:t>Strategic Directions and</w:t>
      </w:r>
      <w:r w:rsidR="00203C69">
        <w:rPr>
          <w:lang w:val="en-AU" w:eastAsia="en-AU"/>
        </w:rPr>
        <w:t xml:space="preserve"> Key Initiatives. You will be asked to </w:t>
      </w:r>
      <w:r w:rsidR="00FA2C14">
        <w:rPr>
          <w:lang w:val="en-AU" w:eastAsia="en-AU"/>
        </w:rPr>
        <w:t>describe</w:t>
      </w:r>
      <w:r w:rsidR="00203C69">
        <w:rPr>
          <w:lang w:val="en-AU" w:eastAsia="en-AU"/>
        </w:rPr>
        <w:t xml:space="preserve"> </w:t>
      </w:r>
      <w:r w:rsidR="00FA2C14">
        <w:rPr>
          <w:lang w:val="en-AU" w:eastAsia="en-AU"/>
        </w:rPr>
        <w:t>how</w:t>
      </w:r>
      <w:r w:rsidR="00A92158">
        <w:rPr>
          <w:lang w:val="en-AU" w:eastAsia="en-AU"/>
        </w:rPr>
        <w:t xml:space="preserve"> they align</w:t>
      </w:r>
      <w:r w:rsidR="00203C69">
        <w:rPr>
          <w:lang w:val="en-AU" w:eastAsia="en-AU"/>
        </w:rPr>
        <w:t xml:space="preserve"> in your plan. </w:t>
      </w:r>
    </w:p>
    <w:p w14:paraId="697CB564" w14:textId="1E40E81E" w:rsidR="00506B13" w:rsidRPr="00FD36F6" w:rsidRDefault="00394C7C" w:rsidP="00FD36F6">
      <w:pPr>
        <w:rPr>
          <w:b/>
          <w:lang w:val="en-AU" w:eastAsia="en-AU"/>
        </w:rPr>
      </w:pPr>
      <w:r>
        <w:rPr>
          <w:lang w:val="en-AU" w:eastAsia="en-AU"/>
        </w:rPr>
        <w:t>Note: d</w:t>
      </w:r>
      <w:r w:rsidR="00506B13">
        <w:rPr>
          <w:lang w:val="en-AU" w:eastAsia="en-AU"/>
        </w:rPr>
        <w:t xml:space="preserve">o not feel obligated to </w:t>
      </w:r>
      <w:r w:rsidR="001E7A01">
        <w:rPr>
          <w:lang w:val="en-AU" w:eastAsia="en-AU"/>
        </w:rPr>
        <w:t>fulfil</w:t>
      </w:r>
      <w:r w:rsidR="00506B13">
        <w:rPr>
          <w:lang w:val="en-AU" w:eastAsia="en-AU"/>
        </w:rPr>
        <w:t xml:space="preserve"> the maximum number of </w:t>
      </w:r>
      <w:r w:rsidR="007309D0">
        <w:rPr>
          <w:lang w:val="en-AU" w:eastAsia="en-AU"/>
        </w:rPr>
        <w:t>F</w:t>
      </w:r>
      <w:r w:rsidR="00506B13">
        <w:rPr>
          <w:lang w:val="en-AU" w:eastAsia="en-AU"/>
        </w:rPr>
        <w:t xml:space="preserve">ocus </w:t>
      </w:r>
      <w:r w:rsidR="007309D0">
        <w:rPr>
          <w:lang w:val="en-AU" w:eastAsia="en-AU"/>
        </w:rPr>
        <w:t>A</w:t>
      </w:r>
      <w:r w:rsidR="00506B13">
        <w:rPr>
          <w:lang w:val="en-AU" w:eastAsia="en-AU"/>
        </w:rPr>
        <w:t>reas. Even if you only identify one, it is more important that your unit</w:t>
      </w:r>
      <w:r w:rsidR="001E7A01">
        <w:rPr>
          <w:lang w:val="en-AU" w:eastAsia="en-AU"/>
        </w:rPr>
        <w:t xml:space="preserve"> determines</w:t>
      </w:r>
      <w:r w:rsidR="00506B13">
        <w:rPr>
          <w:lang w:val="en-AU" w:eastAsia="en-AU"/>
        </w:rPr>
        <w:t xml:space="preserve"> achievable, </w:t>
      </w:r>
      <w:r w:rsidR="00184F49">
        <w:rPr>
          <w:lang w:val="en-AU" w:eastAsia="en-AU"/>
        </w:rPr>
        <w:t>dynamic</w:t>
      </w:r>
      <w:r w:rsidR="00506B13">
        <w:rPr>
          <w:lang w:val="en-AU" w:eastAsia="en-AU"/>
        </w:rPr>
        <w:t xml:space="preserve"> </w:t>
      </w:r>
      <w:r w:rsidR="00184F49">
        <w:rPr>
          <w:lang w:val="en-AU" w:eastAsia="en-AU"/>
        </w:rPr>
        <w:t>activities</w:t>
      </w:r>
      <w:r w:rsidR="00506B13">
        <w:rPr>
          <w:lang w:val="en-AU" w:eastAsia="en-AU"/>
        </w:rPr>
        <w:t xml:space="preserve"> </w:t>
      </w:r>
      <w:r w:rsidR="00A27A27">
        <w:rPr>
          <w:lang w:val="en-AU" w:eastAsia="en-AU"/>
        </w:rPr>
        <w:t>within each</w:t>
      </w:r>
      <w:r>
        <w:rPr>
          <w:lang w:val="en-AU" w:eastAsia="en-AU"/>
        </w:rPr>
        <w:t xml:space="preserve"> Focus</w:t>
      </w:r>
      <w:r w:rsidR="00A27A27">
        <w:rPr>
          <w:lang w:val="en-AU" w:eastAsia="en-AU"/>
        </w:rPr>
        <w:t xml:space="preserve"> Area</w:t>
      </w:r>
      <w:r w:rsidR="00506B13">
        <w:rPr>
          <w:lang w:val="en-AU" w:eastAsia="en-AU"/>
        </w:rPr>
        <w:t xml:space="preserve"> that are within your scope and expertise to successfully carry out. </w:t>
      </w:r>
    </w:p>
    <w:p w14:paraId="4421C11B" w14:textId="3C3C5CF3" w:rsidR="007F4B06" w:rsidRDefault="007F4B06" w:rsidP="007F4B06">
      <w:pPr>
        <w:pStyle w:val="Heading1"/>
        <w:rPr>
          <w:rFonts w:asciiTheme="minorHAnsi" w:hAnsiTheme="minorHAnsi" w:cstheme="minorHAnsi"/>
        </w:rPr>
      </w:pPr>
      <w:r>
        <w:rPr>
          <w:rFonts w:asciiTheme="minorHAnsi" w:hAnsiTheme="minorHAnsi" w:cstheme="minorHAnsi"/>
        </w:rPr>
        <w:t>Timeline</w:t>
      </w:r>
    </w:p>
    <w:p w14:paraId="4A25D357" w14:textId="109A09BE" w:rsidR="00BA7F7C" w:rsidRDefault="007F4B06" w:rsidP="007F4B06">
      <w:pPr>
        <w:rPr>
          <w:lang w:val="en-AU" w:eastAsia="en-AU"/>
        </w:rPr>
      </w:pPr>
      <w:r>
        <w:rPr>
          <w:lang w:val="en-AU" w:eastAsia="en-AU"/>
        </w:rPr>
        <w:t xml:space="preserve">In order to reflect the two-year term of Officers and Standing Committee members, </w:t>
      </w:r>
      <w:r w:rsidR="00146973">
        <w:rPr>
          <w:lang w:val="en-AU" w:eastAsia="en-AU"/>
        </w:rPr>
        <w:t>you are asked to</w:t>
      </w:r>
      <w:r>
        <w:rPr>
          <w:lang w:val="en-AU" w:eastAsia="en-AU"/>
        </w:rPr>
        <w:t xml:space="preserve"> plan your unit’s Focus Areas for the next two</w:t>
      </w:r>
      <w:r w:rsidR="003D0366">
        <w:rPr>
          <w:lang w:val="en-AU" w:eastAsia="en-AU"/>
        </w:rPr>
        <w:t xml:space="preserve"> </w:t>
      </w:r>
      <w:r>
        <w:rPr>
          <w:lang w:val="en-AU" w:eastAsia="en-AU"/>
        </w:rPr>
        <w:t>yea</w:t>
      </w:r>
      <w:r w:rsidR="00FD36F6">
        <w:rPr>
          <w:lang w:val="en-AU" w:eastAsia="en-AU"/>
        </w:rPr>
        <w:t>rs</w:t>
      </w:r>
      <w:r>
        <w:rPr>
          <w:lang w:val="en-AU" w:eastAsia="en-AU"/>
        </w:rPr>
        <w:t xml:space="preserve">. </w:t>
      </w:r>
      <w:r w:rsidR="00E23C61">
        <w:rPr>
          <w:lang w:val="en-AU" w:eastAsia="en-AU"/>
        </w:rPr>
        <w:t>Within</w:t>
      </w:r>
      <w:r>
        <w:rPr>
          <w:lang w:val="en-AU" w:eastAsia="en-AU"/>
        </w:rPr>
        <w:t xml:space="preserve"> each Focus Area, you will </w:t>
      </w:r>
      <w:r w:rsidR="00BA7F7C">
        <w:rPr>
          <w:lang w:val="en-AU" w:eastAsia="en-AU"/>
        </w:rPr>
        <w:t xml:space="preserve">then </w:t>
      </w:r>
      <w:r>
        <w:rPr>
          <w:lang w:val="en-AU" w:eastAsia="en-AU"/>
        </w:rPr>
        <w:t xml:space="preserve">identify the specific activities or programmes your unit will plan for the first </w:t>
      </w:r>
      <w:r w:rsidR="00DB5F76">
        <w:rPr>
          <w:lang w:val="en-AU" w:eastAsia="en-AU"/>
        </w:rPr>
        <w:t xml:space="preserve">year. </w:t>
      </w:r>
    </w:p>
    <w:p w14:paraId="35F28AC0" w14:textId="128D0AFB" w:rsidR="007F4B06" w:rsidRPr="007F4B06" w:rsidRDefault="00F4018E" w:rsidP="007F4B06">
      <w:pPr>
        <w:rPr>
          <w:lang w:val="en-AU" w:eastAsia="en-AU"/>
        </w:rPr>
      </w:pPr>
      <w:r>
        <w:rPr>
          <w:lang w:val="en-AU" w:eastAsia="en-AU"/>
        </w:rPr>
        <w:t>In the second year</w:t>
      </w:r>
      <w:r w:rsidR="007F4B06">
        <w:rPr>
          <w:lang w:val="en-AU" w:eastAsia="en-AU"/>
        </w:rPr>
        <w:t xml:space="preserve">, you will </w:t>
      </w:r>
      <w:r w:rsidR="00BA7F7C">
        <w:rPr>
          <w:lang w:val="en-AU" w:eastAsia="en-AU"/>
        </w:rPr>
        <w:t>be asked to</w:t>
      </w:r>
      <w:r>
        <w:rPr>
          <w:lang w:val="en-AU" w:eastAsia="en-AU"/>
        </w:rPr>
        <w:t xml:space="preserve"> use your Unit Action Plan</w:t>
      </w:r>
      <w:r w:rsidR="00574245">
        <w:rPr>
          <w:lang w:val="en-AU" w:eastAsia="en-AU"/>
        </w:rPr>
        <w:t xml:space="preserve"> to</w:t>
      </w:r>
      <w:r w:rsidR="00BA7F7C">
        <w:rPr>
          <w:lang w:val="en-AU" w:eastAsia="en-AU"/>
        </w:rPr>
        <w:t xml:space="preserve"> identify new</w:t>
      </w:r>
      <w:r w:rsidR="007F4B06">
        <w:rPr>
          <w:lang w:val="en-AU" w:eastAsia="en-AU"/>
        </w:rPr>
        <w:t xml:space="preserve"> activities which follow-up on or continue progress in </w:t>
      </w:r>
      <w:r w:rsidR="00E23C61">
        <w:rPr>
          <w:lang w:val="en-AU" w:eastAsia="en-AU"/>
        </w:rPr>
        <w:t>each of the</w:t>
      </w:r>
      <w:r w:rsidR="007F4B06">
        <w:rPr>
          <w:lang w:val="en-AU" w:eastAsia="en-AU"/>
        </w:rPr>
        <w:t xml:space="preserve"> same Focus Areas.</w:t>
      </w:r>
    </w:p>
    <w:p w14:paraId="7D6795E4" w14:textId="7154608D" w:rsidR="007401E6" w:rsidRPr="00AF08DA" w:rsidRDefault="001024C5" w:rsidP="007401E6">
      <w:pPr>
        <w:pStyle w:val="Heading1"/>
        <w:rPr>
          <w:rFonts w:asciiTheme="minorHAnsi" w:hAnsiTheme="minorHAnsi" w:cstheme="minorHAnsi"/>
        </w:rPr>
      </w:pPr>
      <w:r>
        <w:rPr>
          <w:rFonts w:asciiTheme="minorHAnsi" w:hAnsiTheme="minorHAnsi" w:cstheme="minorHAnsi"/>
        </w:rPr>
        <w:lastRenderedPageBreak/>
        <w:t>Describe Activities, Create Task List</w:t>
      </w:r>
      <w:r w:rsidR="004D18D6">
        <w:rPr>
          <w:rFonts w:asciiTheme="minorHAnsi" w:hAnsiTheme="minorHAnsi" w:cstheme="minorHAnsi"/>
        </w:rPr>
        <w:t>s</w:t>
      </w:r>
      <w:r>
        <w:rPr>
          <w:rFonts w:asciiTheme="minorHAnsi" w:hAnsiTheme="minorHAnsi" w:cstheme="minorHAnsi"/>
        </w:rPr>
        <w:t xml:space="preserve"> and</w:t>
      </w:r>
      <w:r w:rsidR="007401E6" w:rsidRPr="00AF08DA">
        <w:rPr>
          <w:rFonts w:asciiTheme="minorHAnsi" w:hAnsiTheme="minorHAnsi" w:cstheme="minorHAnsi"/>
        </w:rPr>
        <w:t xml:space="preserve"> </w:t>
      </w:r>
      <w:r>
        <w:rPr>
          <w:rFonts w:asciiTheme="minorHAnsi" w:hAnsiTheme="minorHAnsi" w:cstheme="minorHAnsi"/>
        </w:rPr>
        <w:t xml:space="preserve">Determine </w:t>
      </w:r>
      <w:r w:rsidR="007401E6" w:rsidRPr="00AF08DA">
        <w:rPr>
          <w:rFonts w:asciiTheme="minorHAnsi" w:hAnsiTheme="minorHAnsi" w:cstheme="minorHAnsi"/>
        </w:rPr>
        <w:t>Resource</w:t>
      </w:r>
      <w:r w:rsidR="000A214F">
        <w:rPr>
          <w:rFonts w:asciiTheme="minorHAnsi" w:hAnsiTheme="minorHAnsi" w:cstheme="minorHAnsi"/>
        </w:rPr>
        <w:t xml:space="preserve"> Needs</w:t>
      </w:r>
    </w:p>
    <w:p w14:paraId="14D3AD12" w14:textId="25C27A4D" w:rsidR="007401E6" w:rsidRDefault="007401E6" w:rsidP="007401E6">
      <w:r>
        <w:t xml:space="preserve">In describing </w:t>
      </w:r>
      <w:r w:rsidR="00817400">
        <w:t>your</w:t>
      </w:r>
      <w:r>
        <w:t xml:space="preserve"> </w:t>
      </w:r>
      <w:r w:rsidR="001024C5">
        <w:t>activities</w:t>
      </w:r>
      <w:r w:rsidR="00817400">
        <w:t xml:space="preserve"> for each Focus Area</w:t>
      </w:r>
      <w:r>
        <w:t xml:space="preserve">, please determine the most important tasks associated with each action, which individuals will carry out these tasks, and what resources you will need in order to be successful. </w:t>
      </w:r>
      <w:bookmarkStart w:id="0" w:name="_Hlk5195818"/>
      <w:r>
        <w:t>Every member of your Standing Committee should be involved in some capacity</w:t>
      </w:r>
      <w:bookmarkEnd w:id="0"/>
      <w:r w:rsidR="00817400">
        <w:t>.</w:t>
      </w:r>
    </w:p>
    <w:p w14:paraId="17A35186" w14:textId="057948EC" w:rsidR="007401E6" w:rsidRPr="00BC56D5" w:rsidRDefault="001024C5" w:rsidP="007401E6">
      <w:pPr>
        <w:rPr>
          <w:b/>
        </w:rPr>
      </w:pPr>
      <w:r>
        <w:t xml:space="preserve">This portion of your Action Plan should include: </w:t>
      </w:r>
      <w:r w:rsidR="007401E6" w:rsidRPr="00BC56D5">
        <w:rPr>
          <w:b/>
        </w:rPr>
        <w:t xml:space="preserve"> </w:t>
      </w:r>
    </w:p>
    <w:p w14:paraId="6F7B4E2E" w14:textId="6E587687" w:rsidR="007401E6" w:rsidRDefault="007401E6" w:rsidP="001024C5">
      <w:pPr>
        <w:pStyle w:val="ListParagraph"/>
        <w:numPr>
          <w:ilvl w:val="0"/>
          <w:numId w:val="5"/>
        </w:numPr>
      </w:pPr>
      <w:r>
        <w:t>Actions: what actions, projects and/or activities will you carry out</w:t>
      </w:r>
      <w:r w:rsidR="00862028">
        <w:t xml:space="preserve"> </w:t>
      </w:r>
      <w:r w:rsidR="00CC06B6">
        <w:t>within your</w:t>
      </w:r>
      <w:r w:rsidR="00862028">
        <w:t xml:space="preserve"> Focus Area</w:t>
      </w:r>
      <w:r>
        <w:t xml:space="preserve">? </w:t>
      </w:r>
    </w:p>
    <w:p w14:paraId="68732602" w14:textId="2A133531" w:rsidR="007401E6" w:rsidRDefault="007401E6" w:rsidP="001024C5">
      <w:pPr>
        <w:pStyle w:val="ListParagraph"/>
        <w:numPr>
          <w:ilvl w:val="0"/>
          <w:numId w:val="5"/>
        </w:numPr>
      </w:pPr>
      <w:r>
        <w:t xml:space="preserve">Tasks: what specific things need to be done to carry out these actions? </w:t>
      </w:r>
    </w:p>
    <w:p w14:paraId="2485F8C3" w14:textId="30DAADF2" w:rsidR="007401E6" w:rsidRDefault="007401E6" w:rsidP="001024C5">
      <w:pPr>
        <w:pStyle w:val="ListParagraph"/>
        <w:numPr>
          <w:ilvl w:val="0"/>
          <w:numId w:val="5"/>
        </w:numPr>
      </w:pPr>
      <w:r>
        <w:t xml:space="preserve">Responsibilities: who will carry out these tasks and by when? </w:t>
      </w:r>
    </w:p>
    <w:p w14:paraId="42383BD3" w14:textId="3D150346" w:rsidR="000A214F" w:rsidRDefault="007401E6" w:rsidP="000A214F">
      <w:pPr>
        <w:pStyle w:val="ListParagraph"/>
        <w:numPr>
          <w:ilvl w:val="0"/>
          <w:numId w:val="5"/>
        </w:numPr>
      </w:pPr>
      <w:r>
        <w:t xml:space="preserve">Resources: do you need specific skills, money or technology? </w:t>
      </w:r>
      <w:r w:rsidR="004141B8">
        <w:t>I</w:t>
      </w:r>
      <w:r w:rsidR="000A214F">
        <w:t xml:space="preserve">f your activity will require Professional Committee funding in order to be successful, you will be asked to elaborate on it in the Project Funding Request portion of </w:t>
      </w:r>
      <w:r w:rsidR="00D9309A">
        <w:t>the</w:t>
      </w:r>
      <w:r w:rsidR="000A214F">
        <w:t xml:space="preserve"> document.</w:t>
      </w:r>
    </w:p>
    <w:p w14:paraId="1F9C79F5" w14:textId="77777777" w:rsidR="007155A3" w:rsidRPr="00A26698" w:rsidRDefault="007155A3" w:rsidP="007155A3">
      <w:pPr>
        <w:pStyle w:val="ListParagraph"/>
        <w:numPr>
          <w:ilvl w:val="0"/>
          <w:numId w:val="5"/>
        </w:numPr>
      </w:pPr>
      <w:r w:rsidRPr="00A26698">
        <w:t xml:space="preserve">Collaboration with other Units: are you planning activities that would be of interest to other Unit(s)? Is there work on which you would be able to collaborate with other Unit(s) to increase your impact? Identify the Unit(s) that may be interested in your work, or which may be interested in collaborating on your activities. </w:t>
      </w:r>
    </w:p>
    <w:p w14:paraId="5526C999" w14:textId="77777777" w:rsidR="007401E6" w:rsidRPr="00AF08DA" w:rsidRDefault="007401E6" w:rsidP="007401E6">
      <w:pPr>
        <w:pStyle w:val="Heading1"/>
        <w:rPr>
          <w:rFonts w:asciiTheme="minorHAnsi" w:hAnsiTheme="minorHAnsi" w:cstheme="minorHAnsi"/>
        </w:rPr>
      </w:pPr>
      <w:r w:rsidRPr="00AF08DA">
        <w:rPr>
          <w:rFonts w:asciiTheme="minorHAnsi" w:hAnsiTheme="minorHAnsi" w:cstheme="minorHAnsi"/>
        </w:rPr>
        <w:t>Measure and share your results</w:t>
      </w:r>
    </w:p>
    <w:p w14:paraId="4C10D5C9" w14:textId="6897A4AF" w:rsidR="007401E6" w:rsidRDefault="007401E6" w:rsidP="007401E6">
      <w:r>
        <w:t xml:space="preserve">An equally important step </w:t>
      </w:r>
      <w:r w:rsidR="00D40D49">
        <w:t xml:space="preserve">to plan for is how you will </w:t>
      </w:r>
      <w:r>
        <w:t xml:space="preserve">share your unit’s stories, spread information about the activities you are doing, and measure your success to determine result or next-steps. </w:t>
      </w:r>
      <w:bookmarkStart w:id="1" w:name="_Hlk5195853"/>
      <w:r>
        <w:t xml:space="preserve">In this process, please consider a strategy to involve and engage with IFLA members who have joined your Section. </w:t>
      </w:r>
      <w:bookmarkEnd w:id="1"/>
      <w:r>
        <w:t xml:space="preserve">A communications plan and set of key indicators to determine the success of your unit’s action plan is a good way to begin thinking about how to share, grow and evolve your activities as a unit. </w:t>
      </w:r>
    </w:p>
    <w:p w14:paraId="38C22B73" w14:textId="77777777" w:rsidR="00707129" w:rsidRPr="00BC56D5" w:rsidRDefault="00707129" w:rsidP="00707129">
      <w:pPr>
        <w:rPr>
          <w:b/>
        </w:rPr>
      </w:pPr>
      <w:r>
        <w:t xml:space="preserve">This portion of your Action Plan should include: </w:t>
      </w:r>
      <w:r w:rsidRPr="00BC56D5">
        <w:rPr>
          <w:b/>
        </w:rPr>
        <w:t xml:space="preserve"> </w:t>
      </w:r>
    </w:p>
    <w:p w14:paraId="6EE67E00" w14:textId="2EAE6A34" w:rsidR="007401E6" w:rsidRDefault="006D0EAE" w:rsidP="00707129">
      <w:pPr>
        <w:pStyle w:val="ListParagraph"/>
        <w:numPr>
          <w:ilvl w:val="0"/>
          <w:numId w:val="6"/>
        </w:numPr>
      </w:pPr>
      <w:r>
        <w:t>A c</w:t>
      </w:r>
      <w:r w:rsidR="007401E6">
        <w:t xml:space="preserve">ommunications </w:t>
      </w:r>
      <w:r>
        <w:t>p</w:t>
      </w:r>
      <w:r w:rsidR="007401E6">
        <w:t>lan: how will you share information within your unit and beyond?</w:t>
      </w:r>
    </w:p>
    <w:p w14:paraId="1B7CC30F" w14:textId="3B3BA940" w:rsidR="007401E6" w:rsidRDefault="007401E6" w:rsidP="00707129">
      <w:pPr>
        <w:pStyle w:val="ListParagraph"/>
        <w:numPr>
          <w:ilvl w:val="0"/>
          <w:numId w:val="6"/>
        </w:numPr>
      </w:pPr>
      <w:r>
        <w:t xml:space="preserve">Measurement: what are the key indicators you will use to determine impact? </w:t>
      </w:r>
    </w:p>
    <w:p w14:paraId="56EDEF7E" w14:textId="77777777" w:rsidR="00F4018E" w:rsidRPr="00AF08DA" w:rsidRDefault="00F4018E" w:rsidP="00F4018E">
      <w:pPr>
        <w:pStyle w:val="Heading1"/>
        <w:rPr>
          <w:rFonts w:asciiTheme="minorHAnsi" w:hAnsiTheme="minorHAnsi" w:cstheme="minorHAnsi"/>
        </w:rPr>
      </w:pPr>
      <w:r w:rsidRPr="00AF08DA">
        <w:rPr>
          <w:rFonts w:asciiTheme="minorHAnsi" w:hAnsiTheme="minorHAnsi" w:cstheme="minorHAnsi"/>
        </w:rPr>
        <w:t>Process</w:t>
      </w:r>
    </w:p>
    <w:p w14:paraId="28EE7B73" w14:textId="0A715FAF" w:rsidR="00391566" w:rsidRDefault="00AB3205" w:rsidP="00AB3205">
      <w:pPr>
        <w:pStyle w:val="ListParagraph"/>
        <w:numPr>
          <w:ilvl w:val="0"/>
          <w:numId w:val="12"/>
        </w:numPr>
      </w:pPr>
      <w:r>
        <w:t>Discuss your proposed Action Plan with all members of your Standing Committee before</w:t>
      </w:r>
      <w:r w:rsidR="00F4018E">
        <w:t xml:space="preserve"> August. </w:t>
      </w:r>
    </w:p>
    <w:p w14:paraId="02C9F74B" w14:textId="6D1D6DE0" w:rsidR="00AB3205" w:rsidRDefault="00F4018E" w:rsidP="00F4018E">
      <w:pPr>
        <w:pStyle w:val="ListParagraph"/>
        <w:numPr>
          <w:ilvl w:val="0"/>
          <w:numId w:val="12"/>
        </w:numPr>
      </w:pPr>
      <w:r>
        <w:t>If you have identified work on which you can collaborat</w:t>
      </w:r>
      <w:r w:rsidR="00AB3205">
        <w:t>e</w:t>
      </w:r>
      <w:r>
        <w:t xml:space="preserve">, </w:t>
      </w:r>
      <w:r w:rsidR="00773D3D" w:rsidRPr="00A26698">
        <w:t xml:space="preserve">or work that would be of interest to another Unit, </w:t>
      </w:r>
      <w:r w:rsidRPr="00A26698">
        <w:t xml:space="preserve">contact a representative from the </w:t>
      </w:r>
      <w:r w:rsidR="00AB3205" w:rsidRPr="00A26698">
        <w:t xml:space="preserve">other </w:t>
      </w:r>
      <w:r w:rsidR="0078418F" w:rsidRPr="00A26698">
        <w:t>Unit</w:t>
      </w:r>
      <w:r>
        <w:t xml:space="preserve"> before August</w:t>
      </w:r>
      <w:r w:rsidR="00AB3205">
        <w:t>.</w:t>
      </w:r>
      <w:r w:rsidR="00773D3D">
        <w:t xml:space="preserve"> </w:t>
      </w:r>
    </w:p>
    <w:p w14:paraId="48CDB499" w14:textId="1C0EDE99" w:rsidR="0078418F" w:rsidRDefault="00AB3205" w:rsidP="00F4018E">
      <w:pPr>
        <w:pStyle w:val="ListParagraph"/>
        <w:numPr>
          <w:ilvl w:val="0"/>
          <w:numId w:val="12"/>
        </w:numPr>
      </w:pPr>
      <w:r>
        <w:t>Confirm your plan and responsibilities of each Standing Committee members at your August</w:t>
      </w:r>
      <w:r w:rsidR="00EB4432">
        <w:t xml:space="preserve"> </w:t>
      </w:r>
      <w:r>
        <w:t>meetings.</w:t>
      </w:r>
    </w:p>
    <w:p w14:paraId="0DE2AF65" w14:textId="1383578E" w:rsidR="0078418F" w:rsidRDefault="0078418F" w:rsidP="00F4018E">
      <w:pPr>
        <w:pStyle w:val="ListParagraph"/>
        <w:numPr>
          <w:ilvl w:val="0"/>
          <w:numId w:val="12"/>
        </w:numPr>
      </w:pPr>
      <w:r>
        <w:t>Send</w:t>
      </w:r>
      <w:r w:rsidRPr="0078418F">
        <w:t xml:space="preserve"> your completed action plan and resource requirements to: </w:t>
      </w:r>
      <w:hyperlink r:id="rId6" w:history="1">
        <w:r w:rsidRPr="007C78BE">
          <w:rPr>
            <w:rStyle w:val="Hyperlink"/>
          </w:rPr>
          <w:t>professionalsupport@ifla.org</w:t>
        </w:r>
      </w:hyperlink>
      <w:r w:rsidRPr="0078418F">
        <w:t xml:space="preserve"> and your Division Chair by </w:t>
      </w:r>
      <w:r w:rsidR="00FD1AFB">
        <w:rPr>
          <w:b/>
        </w:rPr>
        <w:t>15</w:t>
      </w:r>
      <w:bookmarkStart w:id="2" w:name="_GoBack"/>
      <w:bookmarkEnd w:id="2"/>
      <w:r w:rsidRPr="0078418F">
        <w:rPr>
          <w:b/>
        </w:rPr>
        <w:t xml:space="preserve"> October 2019.</w:t>
      </w:r>
    </w:p>
    <w:p w14:paraId="1360614B" w14:textId="36A20864" w:rsidR="00AB3205" w:rsidRDefault="0078418F" w:rsidP="00F4018E">
      <w:pPr>
        <w:pStyle w:val="ListParagraph"/>
        <w:numPr>
          <w:ilvl w:val="0"/>
          <w:numId w:val="12"/>
        </w:numPr>
      </w:pPr>
      <w:r>
        <w:t xml:space="preserve">Share your Action Plan with your Unit’s members, and upload to your Unit’s webpage. </w:t>
      </w:r>
      <w:r w:rsidR="00AB3205">
        <w:t xml:space="preserve"> </w:t>
      </w:r>
    </w:p>
    <w:p w14:paraId="1E63AFED" w14:textId="41E1FF95" w:rsidR="00A656F3" w:rsidRDefault="00A656F3" w:rsidP="00F4018E">
      <w:pPr>
        <w:pStyle w:val="ListParagraph"/>
        <w:numPr>
          <w:ilvl w:val="0"/>
          <w:numId w:val="12"/>
        </w:numPr>
      </w:pPr>
      <w:r>
        <w:t xml:space="preserve">Plan to monitor process through regular Standing Committee emails or calls. </w:t>
      </w:r>
    </w:p>
    <w:p w14:paraId="653A0F3D" w14:textId="77777777" w:rsidR="0078418F" w:rsidRPr="009B593C" w:rsidRDefault="0078418F" w:rsidP="0078418F">
      <w:pPr>
        <w:pStyle w:val="Heading1"/>
        <w:rPr>
          <w:rFonts w:asciiTheme="minorHAnsi" w:hAnsiTheme="minorHAnsi" w:cstheme="minorHAnsi"/>
        </w:rPr>
      </w:pPr>
      <w:r w:rsidRPr="009B593C">
        <w:rPr>
          <w:rFonts w:asciiTheme="minorHAnsi" w:hAnsiTheme="minorHAnsi" w:cstheme="minorHAnsi"/>
        </w:rPr>
        <w:lastRenderedPageBreak/>
        <w:t>Questions?</w:t>
      </w:r>
    </w:p>
    <w:p w14:paraId="7F6770EC" w14:textId="0763704F" w:rsidR="0078418F" w:rsidRPr="0067721C" w:rsidRDefault="0078418F" w:rsidP="0078418F">
      <w:pPr>
        <w:pStyle w:val="NoSpacing"/>
      </w:pPr>
      <w:r>
        <w:t xml:space="preserve">If you have questions or would like help with your Action Plan, please contact Claire McGuire via professionalsupport@ifla.org or your Division Chair.  </w:t>
      </w:r>
    </w:p>
    <w:p w14:paraId="402DC1B5" w14:textId="77777777" w:rsidR="001E195D" w:rsidRDefault="001E195D" w:rsidP="007401E6">
      <w:pPr>
        <w:rPr>
          <w:b/>
          <w:i/>
        </w:rPr>
      </w:pPr>
    </w:p>
    <w:p w14:paraId="38905F49" w14:textId="77777777" w:rsidR="001E195D" w:rsidRDefault="00C64C8E">
      <w:pPr>
        <w:rPr>
          <w:b/>
          <w:i/>
        </w:rPr>
        <w:sectPr w:rsidR="001E195D" w:rsidSect="001E195D">
          <w:pgSz w:w="12240" w:h="15840"/>
          <w:pgMar w:top="1411" w:right="1411" w:bottom="1411" w:left="1411" w:header="720" w:footer="720" w:gutter="0"/>
          <w:cols w:space="720"/>
          <w:docGrid w:linePitch="360"/>
        </w:sectPr>
      </w:pPr>
      <w:r>
        <w:rPr>
          <w:b/>
          <w:i/>
        </w:rPr>
        <w:br w:type="page"/>
      </w:r>
    </w:p>
    <w:p w14:paraId="725A05DA" w14:textId="77777777" w:rsidR="007401E6" w:rsidRPr="00356FA0" w:rsidRDefault="007401E6" w:rsidP="007401E6">
      <w:pPr>
        <w:pStyle w:val="Heading1"/>
        <w:rPr>
          <w:rFonts w:asciiTheme="minorHAnsi" w:hAnsiTheme="minorHAnsi" w:cstheme="minorHAnsi"/>
          <w:sz w:val="32"/>
        </w:rPr>
      </w:pPr>
      <w:r w:rsidRPr="00356FA0">
        <w:rPr>
          <w:rFonts w:asciiTheme="minorHAnsi" w:hAnsiTheme="minorHAnsi" w:cstheme="minorHAnsi"/>
          <w:sz w:val="32"/>
        </w:rPr>
        <w:lastRenderedPageBreak/>
        <w:t>Action plan 2019 – 2020</w:t>
      </w:r>
    </w:p>
    <w:p w14:paraId="029F8073" w14:textId="77777777" w:rsidR="007401E6" w:rsidRDefault="007401E6" w:rsidP="007401E6">
      <w:pPr>
        <w:rPr>
          <w:b/>
        </w:rPr>
      </w:pPr>
      <w:r w:rsidRPr="00903FDB">
        <w:rPr>
          <w:b/>
        </w:rPr>
        <w:t>Name of Professional Unit:</w:t>
      </w: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031619" w14:paraId="0F858031" w14:textId="77777777" w:rsidTr="00422F95">
        <w:tc>
          <w:tcPr>
            <w:tcW w:w="12996" w:type="dxa"/>
            <w:gridSpan w:val="4"/>
            <w:shd w:val="clear" w:color="auto" w:fill="4472C4" w:themeFill="accent1"/>
          </w:tcPr>
          <w:p w14:paraId="795D68AC" w14:textId="77777777" w:rsidR="00031619" w:rsidRPr="004523EB" w:rsidRDefault="00031619" w:rsidP="008D44D2">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t>Focus Area 1</w:t>
            </w:r>
          </w:p>
        </w:tc>
      </w:tr>
      <w:tr w:rsidR="00031619" w14:paraId="466F273B" w14:textId="77777777" w:rsidTr="008D44D2">
        <w:tc>
          <w:tcPr>
            <w:tcW w:w="12996" w:type="dxa"/>
            <w:gridSpan w:val="4"/>
            <w:shd w:val="clear" w:color="auto" w:fill="FFFFFF" w:themeFill="background1"/>
          </w:tcPr>
          <w:p w14:paraId="0F9390AD" w14:textId="21625E27" w:rsidR="00031619" w:rsidRPr="007F0096" w:rsidRDefault="00031619" w:rsidP="008D44D2">
            <w:pPr>
              <w:rPr>
                <w:i/>
                <w:sz w:val="20"/>
              </w:rPr>
            </w:pPr>
            <w:r w:rsidRPr="007F0096">
              <w:rPr>
                <w:i/>
                <w:sz w:val="20"/>
              </w:rPr>
              <w:t>[Describe your Focus Area here]</w:t>
            </w:r>
          </w:p>
          <w:p w14:paraId="2B21EB28" w14:textId="77777777" w:rsidR="00031619" w:rsidRDefault="00031619" w:rsidP="008D44D2">
            <w:pPr>
              <w:rPr>
                <w:b/>
                <w:color w:val="FFFFFF" w:themeColor="background1"/>
                <w:sz w:val="24"/>
              </w:rPr>
            </w:pPr>
          </w:p>
          <w:p w14:paraId="4F471ABF" w14:textId="77777777" w:rsidR="00031619" w:rsidRDefault="00031619" w:rsidP="008D44D2">
            <w:pPr>
              <w:rPr>
                <w:b/>
                <w:color w:val="FFFFFF" w:themeColor="background1"/>
                <w:sz w:val="24"/>
              </w:rPr>
            </w:pPr>
          </w:p>
          <w:p w14:paraId="75D9FA95" w14:textId="77777777" w:rsidR="00031619" w:rsidRPr="00356FA0" w:rsidRDefault="00031619" w:rsidP="008D44D2">
            <w:pPr>
              <w:rPr>
                <w:b/>
                <w:color w:val="FFFFFF" w:themeColor="background1"/>
                <w:sz w:val="24"/>
              </w:rPr>
            </w:pPr>
          </w:p>
        </w:tc>
      </w:tr>
      <w:tr w:rsidR="00031619" w14:paraId="20213D2C" w14:textId="77777777" w:rsidTr="00D549DF">
        <w:tc>
          <w:tcPr>
            <w:tcW w:w="12996" w:type="dxa"/>
            <w:gridSpan w:val="4"/>
            <w:shd w:val="clear" w:color="auto" w:fill="4472C4" w:themeFill="accent1"/>
          </w:tcPr>
          <w:p w14:paraId="3140DB13" w14:textId="77777777" w:rsidR="00031619" w:rsidRPr="00356FA0" w:rsidRDefault="00031619" w:rsidP="008D44D2">
            <w:pPr>
              <w:rPr>
                <w:b/>
                <w:color w:val="FFFFFF" w:themeColor="background1"/>
                <w:sz w:val="24"/>
              </w:rPr>
            </w:pPr>
            <w:r>
              <w:rPr>
                <w:rStyle w:val="Heading1Char"/>
                <w:rFonts w:cstheme="minorHAnsi"/>
                <w:color w:val="FFFFFF" w:themeColor="background1"/>
                <w:sz w:val="24"/>
              </w:rPr>
              <w:t>IFLA Strategic Direction</w:t>
            </w:r>
          </w:p>
        </w:tc>
      </w:tr>
      <w:tr w:rsidR="00031619" w14:paraId="0F5B1B4F" w14:textId="77777777" w:rsidTr="008D44D2">
        <w:tc>
          <w:tcPr>
            <w:tcW w:w="12996" w:type="dxa"/>
            <w:gridSpan w:val="4"/>
            <w:shd w:val="clear" w:color="auto" w:fill="FFFFFF" w:themeFill="background1"/>
          </w:tcPr>
          <w:p w14:paraId="36348F96" w14:textId="77777777" w:rsidR="00031619" w:rsidRDefault="00031619" w:rsidP="008D44D2">
            <w:pPr>
              <w:rPr>
                <w:i/>
                <w:sz w:val="20"/>
              </w:rPr>
            </w:pPr>
            <w:r w:rsidRPr="007F0096">
              <w:rPr>
                <w:i/>
                <w:sz w:val="20"/>
              </w:rPr>
              <w:t>[Indicate which of IFLA’s Core Strategic Directions this Focus Area is aligned with and how]</w:t>
            </w:r>
          </w:p>
          <w:p w14:paraId="197535BA" w14:textId="77777777" w:rsidR="00031619" w:rsidRDefault="00031619" w:rsidP="008D44D2">
            <w:pPr>
              <w:rPr>
                <w:i/>
                <w:sz w:val="20"/>
              </w:rPr>
            </w:pPr>
          </w:p>
          <w:p w14:paraId="409AD7F1" w14:textId="77777777" w:rsidR="00031619" w:rsidRPr="00356FA0" w:rsidRDefault="00031619" w:rsidP="008D44D2">
            <w:pPr>
              <w:rPr>
                <w:b/>
                <w:color w:val="FFFFFF" w:themeColor="background1"/>
                <w:sz w:val="24"/>
              </w:rPr>
            </w:pPr>
          </w:p>
        </w:tc>
      </w:tr>
      <w:tr w:rsidR="00031619" w14:paraId="10410A62" w14:textId="77777777" w:rsidTr="001A38CA">
        <w:tc>
          <w:tcPr>
            <w:tcW w:w="12996" w:type="dxa"/>
            <w:gridSpan w:val="4"/>
            <w:shd w:val="clear" w:color="auto" w:fill="4472C4" w:themeFill="accent1"/>
          </w:tcPr>
          <w:p w14:paraId="3533689C" w14:textId="77777777" w:rsidR="00031619" w:rsidRPr="00356FA0" w:rsidRDefault="00031619" w:rsidP="008D44D2">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031619" w14:paraId="01AE8574" w14:textId="77777777" w:rsidTr="008D44D2">
        <w:tc>
          <w:tcPr>
            <w:tcW w:w="1075" w:type="dxa"/>
            <w:shd w:val="clear" w:color="auto" w:fill="FFFFFF" w:themeFill="background1"/>
          </w:tcPr>
          <w:p w14:paraId="2A37FFAF" w14:textId="77777777" w:rsidR="00031619" w:rsidRPr="007F0096" w:rsidRDefault="00031619" w:rsidP="007F0096">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4158AB40" w14:textId="77777777" w:rsidR="00031619" w:rsidRPr="004523EB" w:rsidRDefault="00031619" w:rsidP="007F0096">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031619" w14:paraId="41C89E42" w14:textId="77777777" w:rsidTr="008D44D2">
        <w:tc>
          <w:tcPr>
            <w:tcW w:w="1075" w:type="dxa"/>
            <w:shd w:val="clear" w:color="auto" w:fill="FFFFFF" w:themeFill="background1"/>
          </w:tcPr>
          <w:p w14:paraId="1F426665" w14:textId="77777777" w:rsidR="00031619" w:rsidRPr="004523EB" w:rsidRDefault="00031619" w:rsidP="00BF3488">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515EED76" w14:textId="77777777" w:rsidR="00031619" w:rsidRPr="004523EB" w:rsidRDefault="00031619" w:rsidP="00BF3488">
            <w:pPr>
              <w:jc w:val="center"/>
              <w:rPr>
                <w:rStyle w:val="Heading1Char"/>
                <w:rFonts w:asciiTheme="minorHAnsi" w:hAnsiTheme="minorHAnsi" w:cstheme="minorHAnsi"/>
                <w:color w:val="FFFFFF" w:themeColor="background1"/>
                <w:sz w:val="24"/>
              </w:rPr>
            </w:pPr>
          </w:p>
        </w:tc>
      </w:tr>
      <w:tr w:rsidR="001D1B56" w14:paraId="19A92F9A" w14:textId="77777777" w:rsidTr="001D1B56">
        <w:tc>
          <w:tcPr>
            <w:tcW w:w="1075" w:type="dxa"/>
            <w:shd w:val="clear" w:color="auto" w:fill="4472C4" w:themeFill="accent1"/>
          </w:tcPr>
          <w:p w14:paraId="486C3460" w14:textId="77777777" w:rsidR="001D1B56" w:rsidRPr="008A5C2B" w:rsidRDefault="001D1B56" w:rsidP="00BF3488">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7A221E03" w14:textId="3CB95A8E" w:rsidR="001D1B56" w:rsidRPr="008A5C2B" w:rsidRDefault="001D1B56" w:rsidP="00BF3488">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09E662D0" w14:textId="77777777" w:rsidR="001D1B56" w:rsidRPr="008A5C2B" w:rsidRDefault="001D1B56" w:rsidP="00BF3488">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76864F9D" w14:textId="24B8599A" w:rsidR="001D1B56" w:rsidRPr="008A5C2B" w:rsidRDefault="001D1B56" w:rsidP="00BF3488">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0D400C2F" w14:textId="77777777" w:rsidTr="001D1B56">
        <w:sdt>
          <w:sdtPr>
            <w:rPr>
              <w:rFonts w:ascii="MS Gothic" w:eastAsia="MS Gothic" w:hAnsi="MS Gothic"/>
              <w:b/>
            </w:rPr>
            <w:id w:val="-1782096488"/>
            <w14:checkbox>
              <w14:checked w14:val="0"/>
              <w14:checkedState w14:val="2612" w14:font="MS Gothic"/>
              <w14:uncheckedState w14:val="2610" w14:font="MS Gothic"/>
            </w14:checkbox>
          </w:sdtPr>
          <w:sdtEndPr/>
          <w:sdtContent>
            <w:tc>
              <w:tcPr>
                <w:tcW w:w="1075" w:type="dxa"/>
              </w:tcPr>
              <w:p w14:paraId="0A93DA46" w14:textId="77777777" w:rsidR="001D1B56" w:rsidRPr="00E862E3" w:rsidRDefault="001D1B56" w:rsidP="008D44D2">
                <w:pPr>
                  <w:jc w:val="center"/>
                  <w:rPr>
                    <w:b/>
                  </w:rPr>
                </w:pPr>
                <w:r>
                  <w:rPr>
                    <w:rFonts w:ascii="MS Gothic" w:eastAsia="MS Gothic" w:hAnsi="MS Gothic" w:hint="eastAsia"/>
                    <w:b/>
                  </w:rPr>
                  <w:t>☐</w:t>
                </w:r>
              </w:p>
            </w:tc>
          </w:sdtContent>
        </w:sdt>
        <w:tc>
          <w:tcPr>
            <w:tcW w:w="6840" w:type="dxa"/>
          </w:tcPr>
          <w:p w14:paraId="6529732A" w14:textId="77777777" w:rsidR="001D1B56" w:rsidRDefault="001D1B56" w:rsidP="008D44D2">
            <w:pPr>
              <w:rPr>
                <w:rStyle w:val="Heading1Char"/>
                <w:rFonts w:asciiTheme="minorHAnsi" w:hAnsiTheme="minorHAnsi" w:cstheme="minorHAnsi"/>
              </w:rPr>
            </w:pPr>
          </w:p>
        </w:tc>
        <w:tc>
          <w:tcPr>
            <w:tcW w:w="2970" w:type="dxa"/>
          </w:tcPr>
          <w:p w14:paraId="0233F3E5" w14:textId="77777777" w:rsidR="001D1B56" w:rsidRDefault="001D1B56" w:rsidP="00BF3488">
            <w:pPr>
              <w:ind w:hanging="398"/>
              <w:rPr>
                <w:rStyle w:val="Heading1Char"/>
                <w:rFonts w:asciiTheme="minorHAnsi" w:hAnsiTheme="minorHAnsi" w:cstheme="minorHAnsi"/>
              </w:rPr>
            </w:pPr>
          </w:p>
        </w:tc>
        <w:tc>
          <w:tcPr>
            <w:tcW w:w="2111" w:type="dxa"/>
          </w:tcPr>
          <w:p w14:paraId="56296622" w14:textId="77777777" w:rsidR="001D1B56" w:rsidRPr="007418BD" w:rsidRDefault="001D1B56" w:rsidP="00BF3488">
            <w:pPr>
              <w:rPr>
                <w:rStyle w:val="Heading1Char"/>
                <w:rFonts w:asciiTheme="minorHAnsi" w:hAnsiTheme="minorHAnsi" w:cstheme="minorHAnsi"/>
                <w:b w:val="0"/>
                <w:color w:val="auto"/>
                <w:sz w:val="22"/>
                <w:szCs w:val="22"/>
              </w:rPr>
            </w:pPr>
          </w:p>
        </w:tc>
      </w:tr>
      <w:tr w:rsidR="001D1B56" w14:paraId="1066BE3F" w14:textId="77777777" w:rsidTr="001D1B56">
        <w:sdt>
          <w:sdtPr>
            <w:rPr>
              <w:rFonts w:ascii="MS Gothic" w:eastAsia="MS Gothic" w:hAnsi="MS Gothic" w:cstheme="majorBidi"/>
              <w:b/>
              <w:bCs/>
              <w:color w:val="2F5496" w:themeColor="accent1" w:themeShade="BF"/>
              <w:sz w:val="28"/>
              <w:szCs w:val="28"/>
              <w:lang w:val="en-AU" w:eastAsia="en-AU"/>
            </w:rPr>
            <w:id w:val="-396819659"/>
            <w14:checkbox>
              <w14:checked w14:val="0"/>
              <w14:checkedState w14:val="2612" w14:font="MS Gothic"/>
              <w14:uncheckedState w14:val="2610" w14:font="MS Gothic"/>
            </w14:checkbox>
          </w:sdtPr>
          <w:sdtEndPr/>
          <w:sdtContent>
            <w:tc>
              <w:tcPr>
                <w:tcW w:w="1075" w:type="dxa"/>
              </w:tcPr>
              <w:p w14:paraId="6D2014C7" w14:textId="77777777" w:rsidR="001D1B56" w:rsidRPr="00E862E3" w:rsidRDefault="001D1B56" w:rsidP="008D44D2">
                <w:pPr>
                  <w:jc w:val="center"/>
                  <w:rPr>
                    <w:rFonts w:ascii="MS Gothic" w:eastAsia="MS Gothic" w:hAnsi="MS Gothic"/>
                    <w:b/>
                  </w:rPr>
                </w:pPr>
                <w:r>
                  <w:rPr>
                    <w:rFonts w:ascii="MS Gothic" w:eastAsia="MS Gothic" w:hAnsi="MS Gothic" w:hint="eastAsia"/>
                    <w:b/>
                  </w:rPr>
                  <w:t>☐</w:t>
                </w:r>
              </w:p>
            </w:tc>
          </w:sdtContent>
        </w:sdt>
        <w:tc>
          <w:tcPr>
            <w:tcW w:w="6840" w:type="dxa"/>
          </w:tcPr>
          <w:p w14:paraId="02CA0EDB" w14:textId="77777777" w:rsidR="001D1B56" w:rsidRPr="007418BD" w:rsidRDefault="001D1B56" w:rsidP="00BF3488"/>
        </w:tc>
        <w:tc>
          <w:tcPr>
            <w:tcW w:w="2970" w:type="dxa"/>
          </w:tcPr>
          <w:p w14:paraId="1CA8A514" w14:textId="77777777" w:rsidR="001D1B56" w:rsidRDefault="001D1B56" w:rsidP="00BF3488">
            <w:pPr>
              <w:pStyle w:val="ListParagraph"/>
              <w:spacing w:after="0" w:line="240" w:lineRule="auto"/>
              <w:ind w:left="361" w:hanging="398"/>
              <w:rPr>
                <w:i/>
              </w:rPr>
            </w:pPr>
          </w:p>
        </w:tc>
        <w:tc>
          <w:tcPr>
            <w:tcW w:w="2111" w:type="dxa"/>
          </w:tcPr>
          <w:p w14:paraId="623E704A" w14:textId="77777777" w:rsidR="001D1B56" w:rsidRDefault="001D1B56" w:rsidP="00BF3488">
            <w:pPr>
              <w:pStyle w:val="ListParagraph"/>
              <w:spacing w:after="0" w:line="240" w:lineRule="auto"/>
              <w:ind w:left="567"/>
            </w:pPr>
          </w:p>
        </w:tc>
      </w:tr>
      <w:tr w:rsidR="001D1B56" w14:paraId="027BC72C" w14:textId="77777777" w:rsidTr="001D1B56">
        <w:sdt>
          <w:sdtPr>
            <w:rPr>
              <w:rFonts w:ascii="MS Gothic" w:eastAsia="MS Gothic" w:hAnsi="MS Gothic"/>
              <w:b/>
            </w:rPr>
            <w:id w:val="1191657034"/>
            <w14:checkbox>
              <w14:checked w14:val="0"/>
              <w14:checkedState w14:val="2612" w14:font="MS Gothic"/>
              <w14:uncheckedState w14:val="2610" w14:font="MS Gothic"/>
            </w14:checkbox>
          </w:sdtPr>
          <w:sdtEndPr/>
          <w:sdtContent>
            <w:tc>
              <w:tcPr>
                <w:tcW w:w="1075" w:type="dxa"/>
              </w:tcPr>
              <w:p w14:paraId="509D37EC" w14:textId="77777777" w:rsidR="001D1B56" w:rsidRPr="00E862E3" w:rsidRDefault="001D1B56" w:rsidP="008D44D2">
                <w:pPr>
                  <w:jc w:val="center"/>
                  <w:rPr>
                    <w:rFonts w:ascii="MS Gothic" w:eastAsia="MS Gothic" w:hAnsi="MS Gothic"/>
                    <w:b/>
                  </w:rPr>
                </w:pPr>
                <w:r>
                  <w:rPr>
                    <w:rFonts w:ascii="MS Gothic" w:eastAsia="MS Gothic" w:hAnsi="MS Gothic" w:hint="eastAsia"/>
                    <w:b/>
                  </w:rPr>
                  <w:t>☐</w:t>
                </w:r>
              </w:p>
            </w:tc>
          </w:sdtContent>
        </w:sdt>
        <w:tc>
          <w:tcPr>
            <w:tcW w:w="6840" w:type="dxa"/>
          </w:tcPr>
          <w:p w14:paraId="3A774C0D" w14:textId="77777777" w:rsidR="001D1B56" w:rsidRPr="007418BD" w:rsidRDefault="001D1B56" w:rsidP="00BF3488"/>
        </w:tc>
        <w:tc>
          <w:tcPr>
            <w:tcW w:w="2970" w:type="dxa"/>
          </w:tcPr>
          <w:p w14:paraId="0DAD571B" w14:textId="77777777" w:rsidR="001D1B56" w:rsidRDefault="001D1B56" w:rsidP="00BF3488">
            <w:pPr>
              <w:pStyle w:val="ListParagraph"/>
              <w:spacing w:after="0" w:line="240" w:lineRule="auto"/>
              <w:ind w:left="361" w:hanging="398"/>
              <w:rPr>
                <w:i/>
              </w:rPr>
            </w:pPr>
          </w:p>
        </w:tc>
        <w:tc>
          <w:tcPr>
            <w:tcW w:w="2111" w:type="dxa"/>
          </w:tcPr>
          <w:p w14:paraId="0E87956A" w14:textId="77777777" w:rsidR="001D1B56" w:rsidRDefault="001D1B56" w:rsidP="00BF3488">
            <w:pPr>
              <w:pStyle w:val="ListParagraph"/>
              <w:spacing w:after="0" w:line="240" w:lineRule="auto"/>
              <w:ind w:left="567"/>
            </w:pPr>
          </w:p>
        </w:tc>
      </w:tr>
      <w:tr w:rsidR="00031619" w14:paraId="1C7C9D1F" w14:textId="77777777" w:rsidTr="00503E10">
        <w:tc>
          <w:tcPr>
            <w:tcW w:w="12996" w:type="dxa"/>
            <w:gridSpan w:val="4"/>
            <w:shd w:val="clear" w:color="auto" w:fill="4472C4" w:themeFill="accent1"/>
          </w:tcPr>
          <w:p w14:paraId="61949748" w14:textId="77777777" w:rsidR="00031619" w:rsidRDefault="00031619" w:rsidP="00BF3488">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031619" w14:paraId="3446DCAD" w14:textId="77777777" w:rsidTr="00C76324">
        <w:tc>
          <w:tcPr>
            <w:tcW w:w="12996" w:type="dxa"/>
            <w:gridSpan w:val="4"/>
          </w:tcPr>
          <w:p w14:paraId="534A2BF9" w14:textId="77777777" w:rsidR="00031619" w:rsidRDefault="00031619" w:rsidP="001D1B56">
            <w:pPr>
              <w:rPr>
                <w:i/>
              </w:rPr>
            </w:pPr>
          </w:p>
          <w:p w14:paraId="069C4670" w14:textId="159369AF" w:rsidR="001D1B56" w:rsidRPr="001D1B56" w:rsidRDefault="001D1B56" w:rsidP="001D1B56">
            <w:pPr>
              <w:rPr>
                <w:i/>
              </w:rPr>
            </w:pPr>
          </w:p>
        </w:tc>
      </w:tr>
      <w:tr w:rsidR="00031619" w14:paraId="3A36F588" w14:textId="77777777" w:rsidTr="00B55301">
        <w:tc>
          <w:tcPr>
            <w:tcW w:w="12996" w:type="dxa"/>
            <w:gridSpan w:val="4"/>
            <w:shd w:val="clear" w:color="auto" w:fill="4472C4" w:themeFill="accent1"/>
          </w:tcPr>
          <w:p w14:paraId="1D8CB636" w14:textId="77777777" w:rsidR="00031619" w:rsidRDefault="00031619" w:rsidP="00BF3488">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031619" w14:paraId="419E8ABA" w14:textId="77777777" w:rsidTr="002403B2">
        <w:tc>
          <w:tcPr>
            <w:tcW w:w="12996" w:type="dxa"/>
            <w:gridSpan w:val="4"/>
            <w:shd w:val="clear" w:color="auto" w:fill="FFFFFF" w:themeFill="background1"/>
          </w:tcPr>
          <w:p w14:paraId="697639EC" w14:textId="77777777" w:rsidR="00031619" w:rsidRPr="001D1B56" w:rsidRDefault="00031619" w:rsidP="001D1B56">
            <w:pPr>
              <w:rPr>
                <w:i/>
              </w:rPr>
            </w:pPr>
          </w:p>
          <w:p w14:paraId="7798F291" w14:textId="77777777" w:rsidR="00031619" w:rsidRPr="001D1B56" w:rsidRDefault="00031619" w:rsidP="001D1B56">
            <w:pPr>
              <w:rPr>
                <w:i/>
              </w:rPr>
            </w:pPr>
          </w:p>
        </w:tc>
      </w:tr>
      <w:tr w:rsidR="001D1B56" w14:paraId="5A8EC4BF" w14:textId="77777777" w:rsidTr="001D1B56">
        <w:trPr>
          <w:trHeight w:val="301"/>
        </w:trPr>
        <w:tc>
          <w:tcPr>
            <w:tcW w:w="12996" w:type="dxa"/>
            <w:gridSpan w:val="4"/>
            <w:shd w:val="clear" w:color="auto" w:fill="4472C4" w:themeFill="accent1"/>
          </w:tcPr>
          <w:p w14:paraId="188251F4" w14:textId="66E04BB6" w:rsidR="001D1B56" w:rsidRDefault="001D1B56" w:rsidP="001D1B56">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20838A1E" w14:textId="77777777" w:rsidTr="002403B2">
        <w:tc>
          <w:tcPr>
            <w:tcW w:w="12996" w:type="dxa"/>
            <w:gridSpan w:val="4"/>
            <w:shd w:val="clear" w:color="auto" w:fill="FFFFFF" w:themeFill="background1"/>
          </w:tcPr>
          <w:p w14:paraId="4A7FB65A" w14:textId="77777777" w:rsidR="001D1B56" w:rsidRDefault="001D1B56" w:rsidP="001D1B56">
            <w:pPr>
              <w:pStyle w:val="ListParagraph"/>
              <w:ind w:left="510"/>
              <w:rPr>
                <w:i/>
              </w:rPr>
            </w:pPr>
          </w:p>
        </w:tc>
      </w:tr>
    </w:tbl>
    <w:p w14:paraId="3B468CAE" w14:textId="77777777" w:rsidR="00BF3488" w:rsidRDefault="00BF3488" w:rsidP="004523EB">
      <w:pPr>
        <w:rPr>
          <w:lang w:val="en-AU" w:eastAsia="en-AU"/>
        </w:rPr>
      </w:pP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02A2E3CF" w14:textId="77777777" w:rsidTr="00FC7B1E">
        <w:tc>
          <w:tcPr>
            <w:tcW w:w="12996" w:type="dxa"/>
            <w:gridSpan w:val="4"/>
            <w:shd w:val="clear" w:color="auto" w:fill="4472C4" w:themeFill="accent1"/>
          </w:tcPr>
          <w:p w14:paraId="7F051FD3" w14:textId="0EA9DC67" w:rsidR="001D1B56" w:rsidRPr="004523EB" w:rsidRDefault="001D1B56" w:rsidP="00FC7B1E">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lastRenderedPageBreak/>
              <w:t xml:space="preserve">Focus Area </w:t>
            </w:r>
            <w:r>
              <w:rPr>
                <w:rStyle w:val="Heading1Char"/>
                <w:rFonts w:asciiTheme="minorHAnsi" w:hAnsiTheme="minorHAnsi" w:cstheme="minorHAnsi"/>
                <w:color w:val="FFFFFF" w:themeColor="background1"/>
                <w:sz w:val="24"/>
              </w:rPr>
              <w:t>2</w:t>
            </w:r>
          </w:p>
        </w:tc>
      </w:tr>
      <w:tr w:rsidR="001D1B56" w14:paraId="2952801F" w14:textId="77777777" w:rsidTr="00FC7B1E">
        <w:tc>
          <w:tcPr>
            <w:tcW w:w="12996" w:type="dxa"/>
            <w:gridSpan w:val="4"/>
            <w:shd w:val="clear" w:color="auto" w:fill="FFFFFF" w:themeFill="background1"/>
          </w:tcPr>
          <w:p w14:paraId="3E0A1CF1" w14:textId="77777777" w:rsidR="001D1B56" w:rsidRPr="007F0096" w:rsidRDefault="001D1B56" w:rsidP="00FC7B1E">
            <w:pPr>
              <w:rPr>
                <w:i/>
                <w:sz w:val="20"/>
              </w:rPr>
            </w:pPr>
            <w:r w:rsidRPr="007F0096">
              <w:rPr>
                <w:i/>
                <w:sz w:val="20"/>
              </w:rPr>
              <w:t>[Describe your Focus Area here]</w:t>
            </w:r>
          </w:p>
          <w:p w14:paraId="250531DB" w14:textId="77777777" w:rsidR="001D1B56" w:rsidRDefault="001D1B56" w:rsidP="00FC7B1E">
            <w:pPr>
              <w:rPr>
                <w:b/>
                <w:color w:val="FFFFFF" w:themeColor="background1"/>
                <w:sz w:val="24"/>
              </w:rPr>
            </w:pPr>
          </w:p>
          <w:p w14:paraId="5356630B" w14:textId="77777777" w:rsidR="001D1B56" w:rsidRDefault="001D1B56" w:rsidP="00FC7B1E">
            <w:pPr>
              <w:rPr>
                <w:b/>
                <w:color w:val="FFFFFF" w:themeColor="background1"/>
                <w:sz w:val="24"/>
              </w:rPr>
            </w:pPr>
          </w:p>
          <w:p w14:paraId="34227796" w14:textId="77777777" w:rsidR="001D1B56" w:rsidRPr="00356FA0" w:rsidRDefault="001D1B56" w:rsidP="00FC7B1E">
            <w:pPr>
              <w:rPr>
                <w:b/>
                <w:color w:val="FFFFFF" w:themeColor="background1"/>
                <w:sz w:val="24"/>
              </w:rPr>
            </w:pPr>
          </w:p>
        </w:tc>
      </w:tr>
      <w:tr w:rsidR="001D1B56" w14:paraId="630DDFCE" w14:textId="77777777" w:rsidTr="00FC7B1E">
        <w:tc>
          <w:tcPr>
            <w:tcW w:w="12996" w:type="dxa"/>
            <w:gridSpan w:val="4"/>
            <w:shd w:val="clear" w:color="auto" w:fill="4472C4" w:themeFill="accent1"/>
          </w:tcPr>
          <w:p w14:paraId="5D09FBCD" w14:textId="77777777" w:rsidR="001D1B56" w:rsidRPr="00356FA0" w:rsidRDefault="001D1B56" w:rsidP="00FC7B1E">
            <w:pPr>
              <w:rPr>
                <w:b/>
                <w:color w:val="FFFFFF" w:themeColor="background1"/>
                <w:sz w:val="24"/>
              </w:rPr>
            </w:pPr>
            <w:r>
              <w:rPr>
                <w:rStyle w:val="Heading1Char"/>
                <w:rFonts w:cstheme="minorHAnsi"/>
                <w:color w:val="FFFFFF" w:themeColor="background1"/>
                <w:sz w:val="24"/>
              </w:rPr>
              <w:t>IFLA Strategic Direction</w:t>
            </w:r>
          </w:p>
        </w:tc>
      </w:tr>
      <w:tr w:rsidR="001D1B56" w14:paraId="630CB831" w14:textId="77777777" w:rsidTr="00FC7B1E">
        <w:tc>
          <w:tcPr>
            <w:tcW w:w="12996" w:type="dxa"/>
            <w:gridSpan w:val="4"/>
            <w:shd w:val="clear" w:color="auto" w:fill="FFFFFF" w:themeFill="background1"/>
          </w:tcPr>
          <w:p w14:paraId="264FD71A" w14:textId="77777777" w:rsidR="001D1B56" w:rsidRDefault="001D1B56" w:rsidP="00FC7B1E">
            <w:pPr>
              <w:rPr>
                <w:i/>
                <w:sz w:val="20"/>
              </w:rPr>
            </w:pPr>
            <w:r w:rsidRPr="007F0096">
              <w:rPr>
                <w:i/>
                <w:sz w:val="20"/>
              </w:rPr>
              <w:t>[Indicate which of IFLA’s Core Strategic Directions this Focus Area is aligned with and how]</w:t>
            </w:r>
          </w:p>
          <w:p w14:paraId="5FFBBE2F" w14:textId="77777777" w:rsidR="001D1B56" w:rsidRDefault="001D1B56" w:rsidP="00FC7B1E">
            <w:pPr>
              <w:rPr>
                <w:i/>
                <w:sz w:val="20"/>
              </w:rPr>
            </w:pPr>
          </w:p>
          <w:p w14:paraId="57BC04B0" w14:textId="77777777" w:rsidR="001D1B56" w:rsidRPr="00356FA0" w:rsidRDefault="001D1B56" w:rsidP="00FC7B1E">
            <w:pPr>
              <w:rPr>
                <w:b/>
                <w:color w:val="FFFFFF" w:themeColor="background1"/>
                <w:sz w:val="24"/>
              </w:rPr>
            </w:pPr>
          </w:p>
        </w:tc>
      </w:tr>
      <w:tr w:rsidR="001D1B56" w14:paraId="61C967EC" w14:textId="77777777" w:rsidTr="00FC7B1E">
        <w:tc>
          <w:tcPr>
            <w:tcW w:w="12996" w:type="dxa"/>
            <w:gridSpan w:val="4"/>
            <w:shd w:val="clear" w:color="auto" w:fill="4472C4" w:themeFill="accent1"/>
          </w:tcPr>
          <w:p w14:paraId="7A030AFC" w14:textId="77777777" w:rsidR="001D1B56" w:rsidRPr="00356FA0" w:rsidRDefault="001D1B56" w:rsidP="00FC7B1E">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537F4E3B" w14:textId="77777777" w:rsidTr="00FC7B1E">
        <w:tc>
          <w:tcPr>
            <w:tcW w:w="1075" w:type="dxa"/>
            <w:shd w:val="clear" w:color="auto" w:fill="FFFFFF" w:themeFill="background1"/>
          </w:tcPr>
          <w:p w14:paraId="06A4A4AD" w14:textId="77777777" w:rsidR="001D1B56" w:rsidRPr="007F0096" w:rsidRDefault="001D1B56" w:rsidP="00FC7B1E">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754E2F73" w14:textId="77777777" w:rsidR="001D1B56" w:rsidRPr="004523EB" w:rsidRDefault="001D1B56" w:rsidP="00FC7B1E">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178A265E" w14:textId="77777777" w:rsidTr="00FC7B1E">
        <w:tc>
          <w:tcPr>
            <w:tcW w:w="1075" w:type="dxa"/>
            <w:shd w:val="clear" w:color="auto" w:fill="FFFFFF" w:themeFill="background1"/>
          </w:tcPr>
          <w:p w14:paraId="55E90639"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67A09BE9"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r>
      <w:tr w:rsidR="001D1B56" w14:paraId="0D70EB3A" w14:textId="77777777" w:rsidTr="00FC7B1E">
        <w:tc>
          <w:tcPr>
            <w:tcW w:w="1075" w:type="dxa"/>
            <w:shd w:val="clear" w:color="auto" w:fill="4472C4" w:themeFill="accent1"/>
          </w:tcPr>
          <w:p w14:paraId="29EEAD21" w14:textId="77777777" w:rsidR="001D1B56" w:rsidRPr="008A5C2B" w:rsidRDefault="001D1B56" w:rsidP="00FC7B1E">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4474A1AE"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496B701E"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39B91BEB" w14:textId="77777777" w:rsidR="001D1B56" w:rsidRPr="008A5C2B" w:rsidRDefault="001D1B56" w:rsidP="00FC7B1E">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60EF9A3F" w14:textId="77777777" w:rsidTr="00FC7B1E">
        <w:sdt>
          <w:sdtPr>
            <w:rPr>
              <w:rFonts w:ascii="MS Gothic" w:eastAsia="MS Gothic" w:hAnsi="MS Gothic"/>
              <w:b/>
            </w:rPr>
            <w:id w:val="-359818367"/>
            <w14:checkbox>
              <w14:checked w14:val="0"/>
              <w14:checkedState w14:val="2612" w14:font="MS Gothic"/>
              <w14:uncheckedState w14:val="2610" w14:font="MS Gothic"/>
            </w14:checkbox>
          </w:sdtPr>
          <w:sdtEndPr/>
          <w:sdtContent>
            <w:tc>
              <w:tcPr>
                <w:tcW w:w="1075" w:type="dxa"/>
              </w:tcPr>
              <w:p w14:paraId="3FFCD647" w14:textId="77777777" w:rsidR="001D1B56" w:rsidRPr="00E862E3" w:rsidRDefault="001D1B56" w:rsidP="00FC7B1E">
                <w:pPr>
                  <w:jc w:val="center"/>
                  <w:rPr>
                    <w:b/>
                  </w:rPr>
                </w:pPr>
                <w:r>
                  <w:rPr>
                    <w:rFonts w:ascii="MS Gothic" w:eastAsia="MS Gothic" w:hAnsi="MS Gothic" w:hint="eastAsia"/>
                    <w:b/>
                  </w:rPr>
                  <w:t>☐</w:t>
                </w:r>
              </w:p>
            </w:tc>
          </w:sdtContent>
        </w:sdt>
        <w:tc>
          <w:tcPr>
            <w:tcW w:w="6840" w:type="dxa"/>
          </w:tcPr>
          <w:p w14:paraId="61B54333" w14:textId="77777777" w:rsidR="001D1B56" w:rsidRDefault="001D1B56" w:rsidP="00FC7B1E">
            <w:pPr>
              <w:rPr>
                <w:rStyle w:val="Heading1Char"/>
                <w:rFonts w:asciiTheme="minorHAnsi" w:hAnsiTheme="minorHAnsi" w:cstheme="minorHAnsi"/>
              </w:rPr>
            </w:pPr>
          </w:p>
        </w:tc>
        <w:tc>
          <w:tcPr>
            <w:tcW w:w="2970" w:type="dxa"/>
          </w:tcPr>
          <w:p w14:paraId="01DFDA77" w14:textId="77777777" w:rsidR="001D1B56" w:rsidRDefault="001D1B56" w:rsidP="00FC7B1E">
            <w:pPr>
              <w:ind w:hanging="398"/>
              <w:rPr>
                <w:rStyle w:val="Heading1Char"/>
                <w:rFonts w:asciiTheme="minorHAnsi" w:hAnsiTheme="minorHAnsi" w:cstheme="minorHAnsi"/>
              </w:rPr>
            </w:pPr>
          </w:p>
        </w:tc>
        <w:tc>
          <w:tcPr>
            <w:tcW w:w="2111" w:type="dxa"/>
          </w:tcPr>
          <w:p w14:paraId="03CCC008" w14:textId="77777777" w:rsidR="001D1B56" w:rsidRPr="007418BD" w:rsidRDefault="001D1B56" w:rsidP="00FC7B1E">
            <w:pPr>
              <w:rPr>
                <w:rStyle w:val="Heading1Char"/>
                <w:rFonts w:asciiTheme="minorHAnsi" w:hAnsiTheme="minorHAnsi" w:cstheme="minorHAnsi"/>
                <w:b w:val="0"/>
                <w:color w:val="auto"/>
                <w:sz w:val="22"/>
                <w:szCs w:val="22"/>
              </w:rPr>
            </w:pPr>
          </w:p>
        </w:tc>
      </w:tr>
      <w:tr w:rsidR="001D1B56" w14:paraId="62202C2C" w14:textId="77777777" w:rsidTr="00FC7B1E">
        <w:sdt>
          <w:sdtPr>
            <w:rPr>
              <w:rFonts w:ascii="MS Gothic" w:eastAsia="MS Gothic" w:hAnsi="MS Gothic" w:cstheme="majorBidi"/>
              <w:b/>
              <w:bCs/>
              <w:color w:val="2F5496" w:themeColor="accent1" w:themeShade="BF"/>
              <w:sz w:val="28"/>
              <w:szCs w:val="28"/>
              <w:lang w:val="en-AU" w:eastAsia="en-AU"/>
            </w:rPr>
            <w:id w:val="-136652678"/>
            <w14:checkbox>
              <w14:checked w14:val="0"/>
              <w14:checkedState w14:val="2612" w14:font="MS Gothic"/>
              <w14:uncheckedState w14:val="2610" w14:font="MS Gothic"/>
            </w14:checkbox>
          </w:sdtPr>
          <w:sdtEndPr/>
          <w:sdtContent>
            <w:tc>
              <w:tcPr>
                <w:tcW w:w="1075" w:type="dxa"/>
              </w:tcPr>
              <w:p w14:paraId="62FD3B37"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27D5A3D2" w14:textId="77777777" w:rsidR="001D1B56" w:rsidRPr="007418BD" w:rsidRDefault="001D1B56" w:rsidP="00FC7B1E"/>
        </w:tc>
        <w:tc>
          <w:tcPr>
            <w:tcW w:w="2970" w:type="dxa"/>
          </w:tcPr>
          <w:p w14:paraId="49FA65E9" w14:textId="77777777" w:rsidR="001D1B56" w:rsidRDefault="001D1B56" w:rsidP="00FC7B1E">
            <w:pPr>
              <w:pStyle w:val="ListParagraph"/>
              <w:spacing w:after="0" w:line="240" w:lineRule="auto"/>
              <w:ind w:left="361" w:hanging="398"/>
              <w:rPr>
                <w:i/>
              </w:rPr>
            </w:pPr>
          </w:p>
        </w:tc>
        <w:tc>
          <w:tcPr>
            <w:tcW w:w="2111" w:type="dxa"/>
          </w:tcPr>
          <w:p w14:paraId="26248572" w14:textId="77777777" w:rsidR="001D1B56" w:rsidRDefault="001D1B56" w:rsidP="00FC7B1E">
            <w:pPr>
              <w:pStyle w:val="ListParagraph"/>
              <w:spacing w:after="0" w:line="240" w:lineRule="auto"/>
              <w:ind w:left="567"/>
            </w:pPr>
          </w:p>
        </w:tc>
      </w:tr>
      <w:tr w:rsidR="001D1B56" w14:paraId="46872241" w14:textId="77777777" w:rsidTr="00FC7B1E">
        <w:sdt>
          <w:sdtPr>
            <w:rPr>
              <w:rFonts w:ascii="MS Gothic" w:eastAsia="MS Gothic" w:hAnsi="MS Gothic"/>
              <w:b/>
            </w:rPr>
            <w:id w:val="758263042"/>
            <w14:checkbox>
              <w14:checked w14:val="0"/>
              <w14:checkedState w14:val="2612" w14:font="MS Gothic"/>
              <w14:uncheckedState w14:val="2610" w14:font="MS Gothic"/>
            </w14:checkbox>
          </w:sdtPr>
          <w:sdtEndPr/>
          <w:sdtContent>
            <w:tc>
              <w:tcPr>
                <w:tcW w:w="1075" w:type="dxa"/>
              </w:tcPr>
              <w:p w14:paraId="074B71F3"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745F2235" w14:textId="77777777" w:rsidR="001D1B56" w:rsidRPr="007418BD" w:rsidRDefault="001D1B56" w:rsidP="00FC7B1E"/>
        </w:tc>
        <w:tc>
          <w:tcPr>
            <w:tcW w:w="2970" w:type="dxa"/>
          </w:tcPr>
          <w:p w14:paraId="00B04E88" w14:textId="77777777" w:rsidR="001D1B56" w:rsidRDefault="001D1B56" w:rsidP="00FC7B1E">
            <w:pPr>
              <w:pStyle w:val="ListParagraph"/>
              <w:spacing w:after="0" w:line="240" w:lineRule="auto"/>
              <w:ind w:left="361" w:hanging="398"/>
              <w:rPr>
                <w:i/>
              </w:rPr>
            </w:pPr>
          </w:p>
        </w:tc>
        <w:tc>
          <w:tcPr>
            <w:tcW w:w="2111" w:type="dxa"/>
          </w:tcPr>
          <w:p w14:paraId="06C173E1" w14:textId="77777777" w:rsidR="001D1B56" w:rsidRDefault="001D1B56" w:rsidP="00FC7B1E">
            <w:pPr>
              <w:pStyle w:val="ListParagraph"/>
              <w:spacing w:after="0" w:line="240" w:lineRule="auto"/>
              <w:ind w:left="567"/>
            </w:pPr>
          </w:p>
        </w:tc>
      </w:tr>
      <w:tr w:rsidR="001D1B56" w14:paraId="5139B688" w14:textId="77777777" w:rsidTr="00FC7B1E">
        <w:tc>
          <w:tcPr>
            <w:tcW w:w="12996" w:type="dxa"/>
            <w:gridSpan w:val="4"/>
            <w:shd w:val="clear" w:color="auto" w:fill="4472C4" w:themeFill="accent1"/>
          </w:tcPr>
          <w:p w14:paraId="493A00B3"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1D1B56" w14:paraId="07C97619" w14:textId="77777777" w:rsidTr="00FC7B1E">
        <w:tc>
          <w:tcPr>
            <w:tcW w:w="12996" w:type="dxa"/>
            <w:gridSpan w:val="4"/>
          </w:tcPr>
          <w:p w14:paraId="2E1C61A3" w14:textId="77777777" w:rsidR="001D1B56" w:rsidRDefault="001D1B56" w:rsidP="00FC7B1E">
            <w:pPr>
              <w:rPr>
                <w:i/>
              </w:rPr>
            </w:pPr>
          </w:p>
          <w:p w14:paraId="11DA8914" w14:textId="77777777" w:rsidR="001D1B56" w:rsidRPr="001D1B56" w:rsidRDefault="001D1B56" w:rsidP="00FC7B1E">
            <w:pPr>
              <w:rPr>
                <w:i/>
              </w:rPr>
            </w:pPr>
          </w:p>
        </w:tc>
      </w:tr>
      <w:tr w:rsidR="001D1B56" w14:paraId="431FBD76" w14:textId="77777777" w:rsidTr="00FC7B1E">
        <w:tc>
          <w:tcPr>
            <w:tcW w:w="12996" w:type="dxa"/>
            <w:gridSpan w:val="4"/>
            <w:shd w:val="clear" w:color="auto" w:fill="4472C4" w:themeFill="accent1"/>
          </w:tcPr>
          <w:p w14:paraId="56C4488A"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1D1B56" w14:paraId="6F2997F5" w14:textId="77777777" w:rsidTr="00FC7B1E">
        <w:tc>
          <w:tcPr>
            <w:tcW w:w="12996" w:type="dxa"/>
            <w:gridSpan w:val="4"/>
            <w:shd w:val="clear" w:color="auto" w:fill="FFFFFF" w:themeFill="background1"/>
          </w:tcPr>
          <w:p w14:paraId="33B41DDA" w14:textId="77777777" w:rsidR="001D1B56" w:rsidRPr="001D1B56" w:rsidRDefault="001D1B56" w:rsidP="00FC7B1E">
            <w:pPr>
              <w:rPr>
                <w:i/>
              </w:rPr>
            </w:pPr>
          </w:p>
          <w:p w14:paraId="1FEA00B3" w14:textId="77777777" w:rsidR="001D1B56" w:rsidRPr="001D1B56" w:rsidRDefault="001D1B56" w:rsidP="00FC7B1E">
            <w:pPr>
              <w:rPr>
                <w:i/>
              </w:rPr>
            </w:pPr>
          </w:p>
        </w:tc>
      </w:tr>
      <w:tr w:rsidR="001D1B56" w14:paraId="0311C5C3" w14:textId="77777777" w:rsidTr="00FC7B1E">
        <w:trPr>
          <w:trHeight w:val="301"/>
        </w:trPr>
        <w:tc>
          <w:tcPr>
            <w:tcW w:w="12996" w:type="dxa"/>
            <w:gridSpan w:val="4"/>
            <w:shd w:val="clear" w:color="auto" w:fill="4472C4" w:themeFill="accent1"/>
          </w:tcPr>
          <w:p w14:paraId="29B79667" w14:textId="77777777" w:rsidR="001D1B56" w:rsidRDefault="001D1B56" w:rsidP="00FC7B1E">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35A373E2" w14:textId="77777777" w:rsidTr="00FC7B1E">
        <w:tc>
          <w:tcPr>
            <w:tcW w:w="12996" w:type="dxa"/>
            <w:gridSpan w:val="4"/>
            <w:shd w:val="clear" w:color="auto" w:fill="FFFFFF" w:themeFill="background1"/>
          </w:tcPr>
          <w:p w14:paraId="5BDC833C" w14:textId="77777777" w:rsidR="001D1B56" w:rsidRDefault="001D1B56" w:rsidP="00FC7B1E">
            <w:pPr>
              <w:pStyle w:val="ListParagraph"/>
              <w:ind w:left="510"/>
              <w:rPr>
                <w:i/>
              </w:rPr>
            </w:pPr>
          </w:p>
        </w:tc>
      </w:tr>
    </w:tbl>
    <w:p w14:paraId="002FD411" w14:textId="1569D9F4" w:rsidR="000A5F9D" w:rsidRDefault="000A5F9D" w:rsidP="004523EB">
      <w:pPr>
        <w:rPr>
          <w:lang w:val="en-AU" w:eastAsia="en-AU"/>
        </w:rPr>
      </w:pPr>
    </w:p>
    <w:p w14:paraId="18DB2D0D" w14:textId="5AA182D6" w:rsidR="000A5F9D" w:rsidRDefault="000A5F9D">
      <w:pPr>
        <w:rPr>
          <w:lang w:val="en-AU" w:eastAsia="en-AU"/>
        </w:rPr>
      </w:pPr>
      <w:r>
        <w:rPr>
          <w:lang w:val="en-AU" w:eastAsia="en-AU"/>
        </w:rPr>
        <w:br w:type="page"/>
      </w: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36CAAE9B" w14:textId="77777777" w:rsidTr="00FC7B1E">
        <w:tc>
          <w:tcPr>
            <w:tcW w:w="12996" w:type="dxa"/>
            <w:gridSpan w:val="4"/>
            <w:shd w:val="clear" w:color="auto" w:fill="4472C4" w:themeFill="accent1"/>
          </w:tcPr>
          <w:p w14:paraId="53A68860" w14:textId="33A9F16C" w:rsidR="001D1B56" w:rsidRPr="004523EB" w:rsidRDefault="001D1B56" w:rsidP="00FC7B1E">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lastRenderedPageBreak/>
              <w:t xml:space="preserve">Focus Area </w:t>
            </w:r>
            <w:r>
              <w:rPr>
                <w:rStyle w:val="Heading1Char"/>
                <w:rFonts w:asciiTheme="minorHAnsi" w:hAnsiTheme="minorHAnsi" w:cstheme="minorHAnsi"/>
                <w:color w:val="FFFFFF" w:themeColor="background1"/>
                <w:sz w:val="24"/>
              </w:rPr>
              <w:t>3</w:t>
            </w:r>
          </w:p>
        </w:tc>
      </w:tr>
      <w:tr w:rsidR="001D1B56" w14:paraId="28095613" w14:textId="77777777" w:rsidTr="00FC7B1E">
        <w:tc>
          <w:tcPr>
            <w:tcW w:w="12996" w:type="dxa"/>
            <w:gridSpan w:val="4"/>
            <w:shd w:val="clear" w:color="auto" w:fill="FFFFFF" w:themeFill="background1"/>
          </w:tcPr>
          <w:p w14:paraId="18994116" w14:textId="77777777" w:rsidR="001D1B56" w:rsidRPr="007F0096" w:rsidRDefault="001D1B56" w:rsidP="00FC7B1E">
            <w:pPr>
              <w:rPr>
                <w:i/>
                <w:sz w:val="20"/>
              </w:rPr>
            </w:pPr>
            <w:r w:rsidRPr="007F0096">
              <w:rPr>
                <w:i/>
                <w:sz w:val="20"/>
              </w:rPr>
              <w:t>[Describe your Focus Area here]</w:t>
            </w:r>
          </w:p>
          <w:p w14:paraId="4A629520" w14:textId="77777777" w:rsidR="001D1B56" w:rsidRDefault="001D1B56" w:rsidP="00FC7B1E">
            <w:pPr>
              <w:rPr>
                <w:b/>
                <w:color w:val="FFFFFF" w:themeColor="background1"/>
                <w:sz w:val="24"/>
              </w:rPr>
            </w:pPr>
          </w:p>
          <w:p w14:paraId="42FFC5F1" w14:textId="77777777" w:rsidR="001D1B56" w:rsidRDefault="001D1B56" w:rsidP="00FC7B1E">
            <w:pPr>
              <w:rPr>
                <w:b/>
                <w:color w:val="FFFFFF" w:themeColor="background1"/>
                <w:sz w:val="24"/>
              </w:rPr>
            </w:pPr>
          </w:p>
          <w:p w14:paraId="695975CE" w14:textId="77777777" w:rsidR="001D1B56" w:rsidRPr="00356FA0" w:rsidRDefault="001D1B56" w:rsidP="00FC7B1E">
            <w:pPr>
              <w:rPr>
                <w:b/>
                <w:color w:val="FFFFFF" w:themeColor="background1"/>
                <w:sz w:val="24"/>
              </w:rPr>
            </w:pPr>
          </w:p>
        </w:tc>
      </w:tr>
      <w:tr w:rsidR="001D1B56" w14:paraId="3FF95344" w14:textId="77777777" w:rsidTr="00FC7B1E">
        <w:tc>
          <w:tcPr>
            <w:tcW w:w="12996" w:type="dxa"/>
            <w:gridSpan w:val="4"/>
            <w:shd w:val="clear" w:color="auto" w:fill="4472C4" w:themeFill="accent1"/>
          </w:tcPr>
          <w:p w14:paraId="0937E282" w14:textId="77777777" w:rsidR="001D1B56" w:rsidRPr="00356FA0" w:rsidRDefault="001D1B56" w:rsidP="00FC7B1E">
            <w:pPr>
              <w:rPr>
                <w:b/>
                <w:color w:val="FFFFFF" w:themeColor="background1"/>
                <w:sz w:val="24"/>
              </w:rPr>
            </w:pPr>
            <w:r>
              <w:rPr>
                <w:rStyle w:val="Heading1Char"/>
                <w:rFonts w:cstheme="minorHAnsi"/>
                <w:color w:val="FFFFFF" w:themeColor="background1"/>
                <w:sz w:val="24"/>
              </w:rPr>
              <w:t>IFLA Strategic Direction</w:t>
            </w:r>
          </w:p>
        </w:tc>
      </w:tr>
      <w:tr w:rsidR="001D1B56" w14:paraId="1E2FB4AF" w14:textId="77777777" w:rsidTr="00FC7B1E">
        <w:tc>
          <w:tcPr>
            <w:tcW w:w="12996" w:type="dxa"/>
            <w:gridSpan w:val="4"/>
            <w:shd w:val="clear" w:color="auto" w:fill="FFFFFF" w:themeFill="background1"/>
          </w:tcPr>
          <w:p w14:paraId="5AFC40D4" w14:textId="77777777" w:rsidR="001D1B56" w:rsidRDefault="001D1B56" w:rsidP="00FC7B1E">
            <w:pPr>
              <w:rPr>
                <w:i/>
                <w:sz w:val="20"/>
              </w:rPr>
            </w:pPr>
            <w:r w:rsidRPr="007F0096">
              <w:rPr>
                <w:i/>
                <w:sz w:val="20"/>
              </w:rPr>
              <w:t>[Indicate which of IFLA’s Core Strategic Directions this Focus Area is aligned with and how]</w:t>
            </w:r>
          </w:p>
          <w:p w14:paraId="1A4FD8CA" w14:textId="77777777" w:rsidR="001D1B56" w:rsidRDefault="001D1B56" w:rsidP="00FC7B1E">
            <w:pPr>
              <w:rPr>
                <w:i/>
                <w:sz w:val="20"/>
              </w:rPr>
            </w:pPr>
          </w:p>
          <w:p w14:paraId="043C73B6" w14:textId="77777777" w:rsidR="001D1B56" w:rsidRPr="00356FA0" w:rsidRDefault="001D1B56" w:rsidP="00FC7B1E">
            <w:pPr>
              <w:rPr>
                <w:b/>
                <w:color w:val="FFFFFF" w:themeColor="background1"/>
                <w:sz w:val="24"/>
              </w:rPr>
            </w:pPr>
          </w:p>
        </w:tc>
      </w:tr>
      <w:tr w:rsidR="001D1B56" w14:paraId="762F3799" w14:textId="77777777" w:rsidTr="00FC7B1E">
        <w:tc>
          <w:tcPr>
            <w:tcW w:w="12996" w:type="dxa"/>
            <w:gridSpan w:val="4"/>
            <w:shd w:val="clear" w:color="auto" w:fill="4472C4" w:themeFill="accent1"/>
          </w:tcPr>
          <w:p w14:paraId="27334D75" w14:textId="77777777" w:rsidR="001D1B56" w:rsidRPr="00356FA0" w:rsidRDefault="001D1B56" w:rsidP="00FC7B1E">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68D03378" w14:textId="77777777" w:rsidTr="00FC7B1E">
        <w:tc>
          <w:tcPr>
            <w:tcW w:w="1075" w:type="dxa"/>
            <w:shd w:val="clear" w:color="auto" w:fill="FFFFFF" w:themeFill="background1"/>
          </w:tcPr>
          <w:p w14:paraId="0C74EE55" w14:textId="77777777" w:rsidR="001D1B56" w:rsidRPr="007F0096" w:rsidRDefault="001D1B56" w:rsidP="00FC7B1E">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7CE7EF31" w14:textId="77777777" w:rsidR="001D1B56" w:rsidRPr="004523EB" w:rsidRDefault="001D1B56" w:rsidP="00FC7B1E">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76594187" w14:textId="77777777" w:rsidTr="00FC7B1E">
        <w:tc>
          <w:tcPr>
            <w:tcW w:w="1075" w:type="dxa"/>
            <w:shd w:val="clear" w:color="auto" w:fill="FFFFFF" w:themeFill="background1"/>
          </w:tcPr>
          <w:p w14:paraId="1653686D"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18D9CB4E"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r>
      <w:tr w:rsidR="001D1B56" w14:paraId="50991736" w14:textId="77777777" w:rsidTr="00FC7B1E">
        <w:tc>
          <w:tcPr>
            <w:tcW w:w="1075" w:type="dxa"/>
            <w:shd w:val="clear" w:color="auto" w:fill="4472C4" w:themeFill="accent1"/>
          </w:tcPr>
          <w:p w14:paraId="5933E236" w14:textId="77777777" w:rsidR="001D1B56" w:rsidRPr="008A5C2B" w:rsidRDefault="001D1B56" w:rsidP="00FC7B1E">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367A095C"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02C5DCCD"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7BB457CC" w14:textId="77777777" w:rsidR="001D1B56" w:rsidRPr="008A5C2B" w:rsidRDefault="001D1B56" w:rsidP="00FC7B1E">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207DAC52" w14:textId="77777777" w:rsidTr="00FC7B1E">
        <w:sdt>
          <w:sdtPr>
            <w:rPr>
              <w:rFonts w:ascii="MS Gothic" w:eastAsia="MS Gothic" w:hAnsi="MS Gothic"/>
              <w:b/>
            </w:rPr>
            <w:id w:val="-1488324856"/>
            <w14:checkbox>
              <w14:checked w14:val="0"/>
              <w14:checkedState w14:val="2612" w14:font="MS Gothic"/>
              <w14:uncheckedState w14:val="2610" w14:font="MS Gothic"/>
            </w14:checkbox>
          </w:sdtPr>
          <w:sdtEndPr/>
          <w:sdtContent>
            <w:tc>
              <w:tcPr>
                <w:tcW w:w="1075" w:type="dxa"/>
              </w:tcPr>
              <w:p w14:paraId="1C1C44F7" w14:textId="77777777" w:rsidR="001D1B56" w:rsidRPr="00E862E3" w:rsidRDefault="001D1B56" w:rsidP="00FC7B1E">
                <w:pPr>
                  <w:jc w:val="center"/>
                  <w:rPr>
                    <w:b/>
                  </w:rPr>
                </w:pPr>
                <w:r>
                  <w:rPr>
                    <w:rFonts w:ascii="MS Gothic" w:eastAsia="MS Gothic" w:hAnsi="MS Gothic" w:hint="eastAsia"/>
                    <w:b/>
                  </w:rPr>
                  <w:t>☐</w:t>
                </w:r>
              </w:p>
            </w:tc>
          </w:sdtContent>
        </w:sdt>
        <w:tc>
          <w:tcPr>
            <w:tcW w:w="6840" w:type="dxa"/>
          </w:tcPr>
          <w:p w14:paraId="038E831D" w14:textId="77777777" w:rsidR="001D1B56" w:rsidRDefault="001D1B56" w:rsidP="00FC7B1E">
            <w:pPr>
              <w:rPr>
                <w:rStyle w:val="Heading1Char"/>
                <w:rFonts w:asciiTheme="minorHAnsi" w:hAnsiTheme="minorHAnsi" w:cstheme="minorHAnsi"/>
              </w:rPr>
            </w:pPr>
          </w:p>
        </w:tc>
        <w:tc>
          <w:tcPr>
            <w:tcW w:w="2970" w:type="dxa"/>
          </w:tcPr>
          <w:p w14:paraId="0D4898AD" w14:textId="77777777" w:rsidR="001D1B56" w:rsidRDefault="001D1B56" w:rsidP="00FC7B1E">
            <w:pPr>
              <w:ind w:hanging="398"/>
              <w:rPr>
                <w:rStyle w:val="Heading1Char"/>
                <w:rFonts w:asciiTheme="minorHAnsi" w:hAnsiTheme="minorHAnsi" w:cstheme="minorHAnsi"/>
              </w:rPr>
            </w:pPr>
          </w:p>
        </w:tc>
        <w:tc>
          <w:tcPr>
            <w:tcW w:w="2111" w:type="dxa"/>
          </w:tcPr>
          <w:p w14:paraId="3515CD9C" w14:textId="77777777" w:rsidR="001D1B56" w:rsidRPr="007418BD" w:rsidRDefault="001D1B56" w:rsidP="00FC7B1E">
            <w:pPr>
              <w:rPr>
                <w:rStyle w:val="Heading1Char"/>
                <w:rFonts w:asciiTheme="minorHAnsi" w:hAnsiTheme="minorHAnsi" w:cstheme="minorHAnsi"/>
                <w:b w:val="0"/>
                <w:color w:val="auto"/>
                <w:sz w:val="22"/>
                <w:szCs w:val="22"/>
              </w:rPr>
            </w:pPr>
          </w:p>
        </w:tc>
      </w:tr>
      <w:tr w:rsidR="001D1B56" w14:paraId="61404243" w14:textId="77777777" w:rsidTr="00FC7B1E">
        <w:sdt>
          <w:sdtPr>
            <w:rPr>
              <w:rFonts w:ascii="MS Gothic" w:eastAsia="MS Gothic" w:hAnsi="MS Gothic" w:cstheme="majorBidi"/>
              <w:b/>
              <w:bCs/>
              <w:color w:val="2F5496" w:themeColor="accent1" w:themeShade="BF"/>
              <w:sz w:val="28"/>
              <w:szCs w:val="28"/>
              <w:lang w:val="en-AU" w:eastAsia="en-AU"/>
            </w:rPr>
            <w:id w:val="1715919352"/>
            <w14:checkbox>
              <w14:checked w14:val="0"/>
              <w14:checkedState w14:val="2612" w14:font="MS Gothic"/>
              <w14:uncheckedState w14:val="2610" w14:font="MS Gothic"/>
            </w14:checkbox>
          </w:sdtPr>
          <w:sdtEndPr/>
          <w:sdtContent>
            <w:tc>
              <w:tcPr>
                <w:tcW w:w="1075" w:type="dxa"/>
              </w:tcPr>
              <w:p w14:paraId="104886AE"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4963803A" w14:textId="77777777" w:rsidR="001D1B56" w:rsidRPr="007418BD" w:rsidRDefault="001D1B56" w:rsidP="00FC7B1E"/>
        </w:tc>
        <w:tc>
          <w:tcPr>
            <w:tcW w:w="2970" w:type="dxa"/>
          </w:tcPr>
          <w:p w14:paraId="093B01B2" w14:textId="77777777" w:rsidR="001D1B56" w:rsidRDefault="001D1B56" w:rsidP="00FC7B1E">
            <w:pPr>
              <w:pStyle w:val="ListParagraph"/>
              <w:spacing w:after="0" w:line="240" w:lineRule="auto"/>
              <w:ind w:left="361" w:hanging="398"/>
              <w:rPr>
                <w:i/>
              </w:rPr>
            </w:pPr>
          </w:p>
        </w:tc>
        <w:tc>
          <w:tcPr>
            <w:tcW w:w="2111" w:type="dxa"/>
          </w:tcPr>
          <w:p w14:paraId="37BCCE39" w14:textId="77777777" w:rsidR="001D1B56" w:rsidRDefault="001D1B56" w:rsidP="00FC7B1E">
            <w:pPr>
              <w:pStyle w:val="ListParagraph"/>
              <w:spacing w:after="0" w:line="240" w:lineRule="auto"/>
              <w:ind w:left="567"/>
            </w:pPr>
          </w:p>
        </w:tc>
      </w:tr>
      <w:tr w:rsidR="001D1B56" w14:paraId="091DE3FB" w14:textId="77777777" w:rsidTr="00FC7B1E">
        <w:sdt>
          <w:sdtPr>
            <w:rPr>
              <w:rFonts w:ascii="MS Gothic" w:eastAsia="MS Gothic" w:hAnsi="MS Gothic"/>
              <w:b/>
            </w:rPr>
            <w:id w:val="2078079137"/>
            <w14:checkbox>
              <w14:checked w14:val="0"/>
              <w14:checkedState w14:val="2612" w14:font="MS Gothic"/>
              <w14:uncheckedState w14:val="2610" w14:font="MS Gothic"/>
            </w14:checkbox>
          </w:sdtPr>
          <w:sdtEndPr/>
          <w:sdtContent>
            <w:tc>
              <w:tcPr>
                <w:tcW w:w="1075" w:type="dxa"/>
              </w:tcPr>
              <w:p w14:paraId="793AF135"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65447B88" w14:textId="77777777" w:rsidR="001D1B56" w:rsidRPr="007418BD" w:rsidRDefault="001D1B56" w:rsidP="00FC7B1E"/>
        </w:tc>
        <w:tc>
          <w:tcPr>
            <w:tcW w:w="2970" w:type="dxa"/>
          </w:tcPr>
          <w:p w14:paraId="0F440539" w14:textId="77777777" w:rsidR="001D1B56" w:rsidRDefault="001D1B56" w:rsidP="00FC7B1E">
            <w:pPr>
              <w:pStyle w:val="ListParagraph"/>
              <w:spacing w:after="0" w:line="240" w:lineRule="auto"/>
              <w:ind w:left="361" w:hanging="398"/>
              <w:rPr>
                <w:i/>
              </w:rPr>
            </w:pPr>
          </w:p>
        </w:tc>
        <w:tc>
          <w:tcPr>
            <w:tcW w:w="2111" w:type="dxa"/>
          </w:tcPr>
          <w:p w14:paraId="3F891600" w14:textId="77777777" w:rsidR="001D1B56" w:rsidRDefault="001D1B56" w:rsidP="00FC7B1E">
            <w:pPr>
              <w:pStyle w:val="ListParagraph"/>
              <w:spacing w:after="0" w:line="240" w:lineRule="auto"/>
              <w:ind w:left="567"/>
            </w:pPr>
          </w:p>
        </w:tc>
      </w:tr>
      <w:tr w:rsidR="001D1B56" w14:paraId="0B94C1F9" w14:textId="77777777" w:rsidTr="00FC7B1E">
        <w:tc>
          <w:tcPr>
            <w:tcW w:w="12996" w:type="dxa"/>
            <w:gridSpan w:val="4"/>
            <w:shd w:val="clear" w:color="auto" w:fill="4472C4" w:themeFill="accent1"/>
          </w:tcPr>
          <w:p w14:paraId="5ABFCFD3"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1D1B56" w14:paraId="545701E4" w14:textId="77777777" w:rsidTr="00FC7B1E">
        <w:tc>
          <w:tcPr>
            <w:tcW w:w="12996" w:type="dxa"/>
            <w:gridSpan w:val="4"/>
          </w:tcPr>
          <w:p w14:paraId="64E22BA5" w14:textId="77777777" w:rsidR="001D1B56" w:rsidRDefault="001D1B56" w:rsidP="00FC7B1E">
            <w:pPr>
              <w:rPr>
                <w:i/>
              </w:rPr>
            </w:pPr>
          </w:p>
          <w:p w14:paraId="53B15000" w14:textId="77777777" w:rsidR="001D1B56" w:rsidRPr="001D1B56" w:rsidRDefault="001D1B56" w:rsidP="00FC7B1E">
            <w:pPr>
              <w:rPr>
                <w:i/>
              </w:rPr>
            </w:pPr>
          </w:p>
        </w:tc>
      </w:tr>
      <w:tr w:rsidR="001D1B56" w14:paraId="2969A896" w14:textId="77777777" w:rsidTr="00FC7B1E">
        <w:tc>
          <w:tcPr>
            <w:tcW w:w="12996" w:type="dxa"/>
            <w:gridSpan w:val="4"/>
            <w:shd w:val="clear" w:color="auto" w:fill="4472C4" w:themeFill="accent1"/>
          </w:tcPr>
          <w:p w14:paraId="28F06544"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1D1B56" w14:paraId="14E83A05" w14:textId="77777777" w:rsidTr="00FC7B1E">
        <w:tc>
          <w:tcPr>
            <w:tcW w:w="12996" w:type="dxa"/>
            <w:gridSpan w:val="4"/>
            <w:shd w:val="clear" w:color="auto" w:fill="FFFFFF" w:themeFill="background1"/>
          </w:tcPr>
          <w:p w14:paraId="557555E3" w14:textId="77777777" w:rsidR="001D1B56" w:rsidRPr="001D1B56" w:rsidRDefault="001D1B56" w:rsidP="00FC7B1E">
            <w:pPr>
              <w:rPr>
                <w:i/>
              </w:rPr>
            </w:pPr>
          </w:p>
          <w:p w14:paraId="116CC5AD" w14:textId="77777777" w:rsidR="001D1B56" w:rsidRPr="001D1B56" w:rsidRDefault="001D1B56" w:rsidP="00FC7B1E">
            <w:pPr>
              <w:rPr>
                <w:i/>
              </w:rPr>
            </w:pPr>
          </w:p>
        </w:tc>
      </w:tr>
      <w:tr w:rsidR="001D1B56" w14:paraId="1062895D" w14:textId="77777777" w:rsidTr="00FC7B1E">
        <w:trPr>
          <w:trHeight w:val="301"/>
        </w:trPr>
        <w:tc>
          <w:tcPr>
            <w:tcW w:w="12996" w:type="dxa"/>
            <w:gridSpan w:val="4"/>
            <w:shd w:val="clear" w:color="auto" w:fill="4472C4" w:themeFill="accent1"/>
          </w:tcPr>
          <w:p w14:paraId="2C067FD3" w14:textId="77777777" w:rsidR="001D1B56" w:rsidRDefault="001D1B56" w:rsidP="00FC7B1E">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3A7E8F44" w14:textId="77777777" w:rsidTr="00FC7B1E">
        <w:tc>
          <w:tcPr>
            <w:tcW w:w="12996" w:type="dxa"/>
            <w:gridSpan w:val="4"/>
            <w:shd w:val="clear" w:color="auto" w:fill="FFFFFF" w:themeFill="background1"/>
          </w:tcPr>
          <w:p w14:paraId="2F3C61BE" w14:textId="77777777" w:rsidR="001D1B56" w:rsidRDefault="001D1B56" w:rsidP="00FC7B1E">
            <w:pPr>
              <w:pStyle w:val="ListParagraph"/>
              <w:ind w:left="510"/>
              <w:rPr>
                <w:i/>
              </w:rPr>
            </w:pPr>
          </w:p>
        </w:tc>
      </w:tr>
    </w:tbl>
    <w:p w14:paraId="01252E80" w14:textId="0A75A76A" w:rsidR="001D1B56" w:rsidRDefault="001D1B56">
      <w:pPr>
        <w:rPr>
          <w:lang w:val="en-AU" w:eastAsia="en-AU"/>
        </w:rPr>
      </w:pPr>
    </w:p>
    <w:p w14:paraId="6170623F" w14:textId="2FCF314C" w:rsidR="001D1B56" w:rsidRDefault="001D1B56">
      <w:pPr>
        <w:rPr>
          <w:lang w:val="en-AU" w:eastAsia="en-AU"/>
        </w:rPr>
      </w:pPr>
    </w:p>
    <w:p w14:paraId="383DA398" w14:textId="77777777" w:rsidR="001D1B56" w:rsidRDefault="001D1B56">
      <w:pPr>
        <w:rPr>
          <w:lang w:val="en-AU" w:eastAsia="en-AU"/>
        </w:rPr>
      </w:pPr>
      <w:r>
        <w:rPr>
          <w:lang w:val="en-AU" w:eastAsia="en-AU"/>
        </w:rPr>
        <w:br w:type="page"/>
      </w: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1D1B56" w14:paraId="78B91703" w14:textId="77777777" w:rsidTr="00FC7B1E">
        <w:tc>
          <w:tcPr>
            <w:tcW w:w="12996" w:type="dxa"/>
            <w:gridSpan w:val="4"/>
            <w:shd w:val="clear" w:color="auto" w:fill="4472C4" w:themeFill="accent1"/>
          </w:tcPr>
          <w:p w14:paraId="1FF0ECCC" w14:textId="15D7FBEB" w:rsidR="001D1B56" w:rsidRPr="004523EB" w:rsidRDefault="001D1B56" w:rsidP="00FC7B1E">
            <w:pPr>
              <w:rPr>
                <w:rStyle w:val="Heading1Char"/>
                <w:rFonts w:asciiTheme="minorHAnsi" w:hAnsiTheme="minorHAnsi" w:cstheme="minorHAnsi"/>
                <w:color w:val="FFFFFF" w:themeColor="background1"/>
                <w:sz w:val="24"/>
              </w:rPr>
            </w:pPr>
            <w:r w:rsidRPr="00356FA0">
              <w:rPr>
                <w:rStyle w:val="Heading1Char"/>
                <w:rFonts w:asciiTheme="minorHAnsi" w:hAnsiTheme="minorHAnsi" w:cstheme="minorHAnsi"/>
                <w:color w:val="FFFFFF" w:themeColor="background1"/>
                <w:sz w:val="24"/>
              </w:rPr>
              <w:lastRenderedPageBreak/>
              <w:t xml:space="preserve">Focus Area </w:t>
            </w:r>
            <w:r>
              <w:rPr>
                <w:rStyle w:val="Heading1Char"/>
                <w:rFonts w:asciiTheme="minorHAnsi" w:hAnsiTheme="minorHAnsi" w:cstheme="minorHAnsi"/>
                <w:color w:val="FFFFFF" w:themeColor="background1"/>
                <w:sz w:val="24"/>
              </w:rPr>
              <w:t>4</w:t>
            </w:r>
          </w:p>
        </w:tc>
      </w:tr>
      <w:tr w:rsidR="001D1B56" w14:paraId="7845BE00" w14:textId="77777777" w:rsidTr="00FC7B1E">
        <w:tc>
          <w:tcPr>
            <w:tcW w:w="12996" w:type="dxa"/>
            <w:gridSpan w:val="4"/>
            <w:shd w:val="clear" w:color="auto" w:fill="FFFFFF" w:themeFill="background1"/>
          </w:tcPr>
          <w:p w14:paraId="6FB4C42D" w14:textId="77777777" w:rsidR="001D1B56" w:rsidRPr="007F0096" w:rsidRDefault="001D1B56" w:rsidP="00FC7B1E">
            <w:pPr>
              <w:rPr>
                <w:i/>
                <w:sz w:val="20"/>
              </w:rPr>
            </w:pPr>
            <w:r w:rsidRPr="007F0096">
              <w:rPr>
                <w:i/>
                <w:sz w:val="20"/>
              </w:rPr>
              <w:t>[Describe your Focus Area here]</w:t>
            </w:r>
          </w:p>
          <w:p w14:paraId="04D6D662" w14:textId="77777777" w:rsidR="001D1B56" w:rsidRDefault="001D1B56" w:rsidP="00FC7B1E">
            <w:pPr>
              <w:rPr>
                <w:b/>
                <w:color w:val="FFFFFF" w:themeColor="background1"/>
                <w:sz w:val="24"/>
              </w:rPr>
            </w:pPr>
          </w:p>
          <w:p w14:paraId="40EB0D99" w14:textId="77777777" w:rsidR="001D1B56" w:rsidRDefault="001D1B56" w:rsidP="00FC7B1E">
            <w:pPr>
              <w:rPr>
                <w:b/>
                <w:color w:val="FFFFFF" w:themeColor="background1"/>
                <w:sz w:val="24"/>
              </w:rPr>
            </w:pPr>
          </w:p>
          <w:p w14:paraId="14756F91" w14:textId="77777777" w:rsidR="001D1B56" w:rsidRPr="00356FA0" w:rsidRDefault="001D1B56" w:rsidP="00FC7B1E">
            <w:pPr>
              <w:rPr>
                <w:b/>
                <w:color w:val="FFFFFF" w:themeColor="background1"/>
                <w:sz w:val="24"/>
              </w:rPr>
            </w:pPr>
          </w:p>
        </w:tc>
      </w:tr>
      <w:tr w:rsidR="001D1B56" w14:paraId="0BBEA017" w14:textId="77777777" w:rsidTr="00FC7B1E">
        <w:tc>
          <w:tcPr>
            <w:tcW w:w="12996" w:type="dxa"/>
            <w:gridSpan w:val="4"/>
            <w:shd w:val="clear" w:color="auto" w:fill="4472C4" w:themeFill="accent1"/>
          </w:tcPr>
          <w:p w14:paraId="26970C46" w14:textId="77777777" w:rsidR="001D1B56" w:rsidRPr="00356FA0" w:rsidRDefault="001D1B56" w:rsidP="00FC7B1E">
            <w:pPr>
              <w:rPr>
                <w:b/>
                <w:color w:val="FFFFFF" w:themeColor="background1"/>
                <w:sz w:val="24"/>
              </w:rPr>
            </w:pPr>
            <w:r>
              <w:rPr>
                <w:rStyle w:val="Heading1Char"/>
                <w:rFonts w:cstheme="minorHAnsi"/>
                <w:color w:val="FFFFFF" w:themeColor="background1"/>
                <w:sz w:val="24"/>
              </w:rPr>
              <w:t>IFLA Strategic Direction</w:t>
            </w:r>
          </w:p>
        </w:tc>
      </w:tr>
      <w:tr w:rsidR="001D1B56" w14:paraId="536E0E91" w14:textId="77777777" w:rsidTr="00FC7B1E">
        <w:tc>
          <w:tcPr>
            <w:tcW w:w="12996" w:type="dxa"/>
            <w:gridSpan w:val="4"/>
            <w:shd w:val="clear" w:color="auto" w:fill="FFFFFF" w:themeFill="background1"/>
          </w:tcPr>
          <w:p w14:paraId="2B1050D9" w14:textId="77777777" w:rsidR="001D1B56" w:rsidRDefault="001D1B56" w:rsidP="00FC7B1E">
            <w:pPr>
              <w:rPr>
                <w:i/>
                <w:sz w:val="20"/>
              </w:rPr>
            </w:pPr>
            <w:r w:rsidRPr="007F0096">
              <w:rPr>
                <w:i/>
                <w:sz w:val="20"/>
              </w:rPr>
              <w:t>[Indicate which of IFLA’s Core Strategic Directions this Focus Area is aligned with and how]</w:t>
            </w:r>
          </w:p>
          <w:p w14:paraId="2BFA5B0B" w14:textId="77777777" w:rsidR="001D1B56" w:rsidRDefault="001D1B56" w:rsidP="00FC7B1E">
            <w:pPr>
              <w:rPr>
                <w:i/>
                <w:sz w:val="20"/>
              </w:rPr>
            </w:pPr>
          </w:p>
          <w:p w14:paraId="3E83700A" w14:textId="77777777" w:rsidR="001D1B56" w:rsidRPr="00356FA0" w:rsidRDefault="001D1B56" w:rsidP="00FC7B1E">
            <w:pPr>
              <w:rPr>
                <w:b/>
                <w:color w:val="FFFFFF" w:themeColor="background1"/>
                <w:sz w:val="24"/>
              </w:rPr>
            </w:pPr>
          </w:p>
        </w:tc>
      </w:tr>
      <w:tr w:rsidR="001D1B56" w14:paraId="4D337271" w14:textId="77777777" w:rsidTr="00FC7B1E">
        <w:tc>
          <w:tcPr>
            <w:tcW w:w="12996" w:type="dxa"/>
            <w:gridSpan w:val="4"/>
            <w:shd w:val="clear" w:color="auto" w:fill="4472C4" w:themeFill="accent1"/>
          </w:tcPr>
          <w:p w14:paraId="4031AFD6" w14:textId="77777777" w:rsidR="001D1B56" w:rsidRPr="00356FA0" w:rsidRDefault="001D1B56" w:rsidP="00FC7B1E">
            <w:pPr>
              <w:rPr>
                <w:b/>
                <w:color w:val="FFFFFF" w:themeColor="background1"/>
                <w:sz w:val="24"/>
              </w:rPr>
            </w:pPr>
            <w:r w:rsidRPr="00356FA0">
              <w:rPr>
                <w:b/>
                <w:color w:val="FFFFFF" w:themeColor="background1"/>
                <w:sz w:val="24"/>
              </w:rPr>
              <w:t>Key Initiativ</w:t>
            </w:r>
            <w:r>
              <w:rPr>
                <w:b/>
                <w:color w:val="FFFFFF" w:themeColor="background1"/>
                <w:sz w:val="24"/>
              </w:rPr>
              <w:t>es</w:t>
            </w:r>
          </w:p>
        </w:tc>
      </w:tr>
      <w:tr w:rsidR="001D1B56" w14:paraId="4D975BA9" w14:textId="77777777" w:rsidTr="00FC7B1E">
        <w:tc>
          <w:tcPr>
            <w:tcW w:w="1075" w:type="dxa"/>
            <w:shd w:val="clear" w:color="auto" w:fill="FFFFFF" w:themeFill="background1"/>
          </w:tcPr>
          <w:p w14:paraId="49BA40C0" w14:textId="77777777" w:rsidR="001D1B56" w:rsidRPr="007F0096" w:rsidRDefault="001D1B56" w:rsidP="00FC7B1E">
            <w:pPr>
              <w:jc w:val="center"/>
              <w:rPr>
                <w:rStyle w:val="Heading1Char"/>
                <w:rFonts w:asciiTheme="minorHAnsi" w:hAnsiTheme="minorHAnsi" w:cstheme="minorHAnsi"/>
                <w:b w:val="0"/>
                <w:i/>
                <w:color w:val="auto"/>
                <w:sz w:val="24"/>
              </w:rPr>
            </w:pPr>
            <w:r w:rsidRPr="007F0096">
              <w:rPr>
                <w:rStyle w:val="Heading1Char"/>
                <w:rFonts w:asciiTheme="minorHAnsi" w:hAnsiTheme="minorHAnsi" w:cstheme="minorHAnsi"/>
                <w:b w:val="0"/>
                <w:i/>
                <w:color w:val="auto"/>
                <w:sz w:val="20"/>
              </w:rPr>
              <w:t>[KI No.]</w:t>
            </w:r>
          </w:p>
        </w:tc>
        <w:tc>
          <w:tcPr>
            <w:tcW w:w="11921" w:type="dxa"/>
            <w:gridSpan w:val="3"/>
            <w:shd w:val="clear" w:color="auto" w:fill="FFFFFF" w:themeFill="background1"/>
          </w:tcPr>
          <w:p w14:paraId="0952EE94" w14:textId="77777777" w:rsidR="001D1B56" w:rsidRPr="004523EB" w:rsidRDefault="001D1B56" w:rsidP="00FC7B1E">
            <w:pPr>
              <w:rPr>
                <w:rStyle w:val="Heading1Char"/>
                <w:rFonts w:asciiTheme="minorHAnsi" w:hAnsiTheme="minorHAnsi" w:cstheme="minorHAnsi"/>
                <w:color w:val="FFFFFF" w:themeColor="background1"/>
                <w:sz w:val="24"/>
              </w:rPr>
            </w:pPr>
            <w:r w:rsidRPr="007F0096">
              <w:rPr>
                <w:i/>
                <w:sz w:val="20"/>
              </w:rPr>
              <w:t>[</w:t>
            </w:r>
            <w:r>
              <w:rPr>
                <w:i/>
                <w:sz w:val="20"/>
              </w:rPr>
              <w:t>Describe how your planned activities align with this Key Initiative]</w:t>
            </w:r>
          </w:p>
        </w:tc>
      </w:tr>
      <w:tr w:rsidR="001D1B56" w14:paraId="28FADBC7" w14:textId="77777777" w:rsidTr="00FC7B1E">
        <w:tc>
          <w:tcPr>
            <w:tcW w:w="1075" w:type="dxa"/>
            <w:shd w:val="clear" w:color="auto" w:fill="FFFFFF" w:themeFill="background1"/>
          </w:tcPr>
          <w:p w14:paraId="42A44F91"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c>
          <w:tcPr>
            <w:tcW w:w="11921" w:type="dxa"/>
            <w:gridSpan w:val="3"/>
            <w:shd w:val="clear" w:color="auto" w:fill="FFFFFF" w:themeFill="background1"/>
          </w:tcPr>
          <w:p w14:paraId="348D3A1B" w14:textId="77777777" w:rsidR="001D1B56" w:rsidRPr="004523EB" w:rsidRDefault="001D1B56" w:rsidP="00FC7B1E">
            <w:pPr>
              <w:jc w:val="center"/>
              <w:rPr>
                <w:rStyle w:val="Heading1Char"/>
                <w:rFonts w:asciiTheme="minorHAnsi" w:hAnsiTheme="minorHAnsi" w:cstheme="minorHAnsi"/>
                <w:color w:val="FFFFFF" w:themeColor="background1"/>
                <w:sz w:val="24"/>
              </w:rPr>
            </w:pPr>
          </w:p>
        </w:tc>
      </w:tr>
      <w:tr w:rsidR="001D1B56" w14:paraId="5FCBE87D" w14:textId="77777777" w:rsidTr="00FC7B1E">
        <w:tc>
          <w:tcPr>
            <w:tcW w:w="1075" w:type="dxa"/>
            <w:shd w:val="clear" w:color="auto" w:fill="4472C4" w:themeFill="accent1"/>
          </w:tcPr>
          <w:p w14:paraId="3ACE1D16" w14:textId="77777777" w:rsidR="001D1B56" w:rsidRPr="008A5C2B" w:rsidRDefault="001D1B56" w:rsidP="00FC7B1E">
            <w:pPr>
              <w:jc w:val="center"/>
              <w:rPr>
                <w:rStyle w:val="Heading1Char"/>
                <w:rFonts w:asciiTheme="minorHAnsi" w:hAnsiTheme="minorHAnsi" w:cstheme="minorHAnsi"/>
                <w:sz w:val="24"/>
              </w:rPr>
            </w:pPr>
            <w:r w:rsidRPr="008D44D2">
              <w:rPr>
                <w:rStyle w:val="Heading1Char"/>
                <w:rFonts w:asciiTheme="minorHAnsi" w:hAnsiTheme="minorHAnsi" w:cstheme="minorHAnsi"/>
                <w:color w:val="FFFFFF" w:themeColor="background1"/>
                <w:sz w:val="24"/>
              </w:rPr>
              <w:t>Funding</w:t>
            </w:r>
            <w:r>
              <w:rPr>
                <w:rStyle w:val="Heading1Char"/>
                <w:rFonts w:asciiTheme="minorHAnsi" w:hAnsiTheme="minorHAnsi" w:cstheme="minorHAnsi"/>
                <w:color w:val="FFFFFF" w:themeColor="background1"/>
                <w:sz w:val="24"/>
              </w:rPr>
              <w:t xml:space="preserve"> N</w:t>
            </w:r>
            <w:r>
              <w:rPr>
                <w:rStyle w:val="Heading1Char"/>
                <w:rFonts w:cstheme="minorHAnsi"/>
                <w:color w:val="FFFFFF" w:themeColor="background1"/>
                <w:sz w:val="24"/>
              </w:rPr>
              <w:t>eeded</w:t>
            </w:r>
          </w:p>
        </w:tc>
        <w:tc>
          <w:tcPr>
            <w:tcW w:w="6840" w:type="dxa"/>
            <w:shd w:val="clear" w:color="auto" w:fill="4472C4" w:themeFill="accent1"/>
          </w:tcPr>
          <w:p w14:paraId="103EACE3"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P</w:t>
            </w:r>
            <w:r w:rsidRPr="008A5C2B">
              <w:rPr>
                <w:rStyle w:val="Heading1Char"/>
                <w:color w:val="FFFFFF" w:themeColor="background1"/>
                <w:sz w:val="24"/>
              </w:rPr>
              <w:t>roject</w:t>
            </w:r>
            <w:r>
              <w:rPr>
                <w:rStyle w:val="Heading1Char"/>
                <w:color w:val="FFFFFF" w:themeColor="background1"/>
                <w:sz w:val="24"/>
              </w:rPr>
              <w:t>s/Activities</w:t>
            </w:r>
          </w:p>
        </w:tc>
        <w:tc>
          <w:tcPr>
            <w:tcW w:w="2970" w:type="dxa"/>
            <w:shd w:val="clear" w:color="auto" w:fill="4472C4" w:themeFill="accent1"/>
          </w:tcPr>
          <w:p w14:paraId="4F7B366A" w14:textId="77777777" w:rsidR="001D1B56" w:rsidRPr="008A5C2B" w:rsidRDefault="001D1B56" w:rsidP="00FC7B1E">
            <w:pPr>
              <w:jc w:val="center"/>
              <w:rPr>
                <w:rStyle w:val="Heading1Char"/>
                <w:rFonts w:asciiTheme="minorHAnsi" w:hAnsiTheme="minorHAnsi" w:cstheme="minorHAnsi"/>
                <w:sz w:val="24"/>
              </w:rPr>
            </w:pPr>
            <w:r w:rsidRPr="008A5C2B">
              <w:rPr>
                <w:rStyle w:val="Heading1Char"/>
                <w:rFonts w:asciiTheme="minorHAnsi" w:hAnsiTheme="minorHAnsi" w:cstheme="minorHAnsi"/>
                <w:color w:val="FFFFFF" w:themeColor="background1"/>
                <w:sz w:val="24"/>
              </w:rPr>
              <w:t>T</w:t>
            </w:r>
            <w:r w:rsidRPr="008A5C2B">
              <w:rPr>
                <w:rStyle w:val="Heading1Char"/>
                <w:color w:val="FFFFFF" w:themeColor="background1"/>
                <w:sz w:val="24"/>
              </w:rPr>
              <w:t>asks &amp; Responsibility</w:t>
            </w:r>
          </w:p>
        </w:tc>
        <w:tc>
          <w:tcPr>
            <w:tcW w:w="2111" w:type="dxa"/>
            <w:shd w:val="clear" w:color="auto" w:fill="4472C4" w:themeFill="accent1"/>
          </w:tcPr>
          <w:p w14:paraId="44E351F4" w14:textId="77777777" w:rsidR="001D1B56" w:rsidRPr="008A5C2B" w:rsidRDefault="001D1B56" w:rsidP="00FC7B1E">
            <w:pPr>
              <w:jc w:val="center"/>
              <w:rPr>
                <w:rStyle w:val="Heading1Char"/>
                <w:rFonts w:asciiTheme="minorHAnsi" w:hAnsiTheme="minorHAnsi" w:cstheme="minorHAnsi"/>
                <w:sz w:val="24"/>
              </w:rPr>
            </w:pPr>
            <w:r w:rsidRPr="004523EB">
              <w:rPr>
                <w:rStyle w:val="Heading1Char"/>
                <w:rFonts w:asciiTheme="minorHAnsi" w:hAnsiTheme="minorHAnsi" w:cstheme="minorHAnsi"/>
                <w:color w:val="FFFFFF" w:themeColor="background1"/>
                <w:sz w:val="24"/>
              </w:rPr>
              <w:t>T</w:t>
            </w:r>
            <w:r w:rsidRPr="004523EB">
              <w:rPr>
                <w:rStyle w:val="Heading1Char"/>
                <w:rFonts w:cstheme="minorHAnsi"/>
                <w:color w:val="FFFFFF" w:themeColor="background1"/>
                <w:sz w:val="24"/>
              </w:rPr>
              <w:t>imeframe</w:t>
            </w:r>
          </w:p>
        </w:tc>
      </w:tr>
      <w:tr w:rsidR="001D1B56" w14:paraId="229AF983" w14:textId="77777777" w:rsidTr="00FC7B1E">
        <w:sdt>
          <w:sdtPr>
            <w:rPr>
              <w:rFonts w:ascii="MS Gothic" w:eastAsia="MS Gothic" w:hAnsi="MS Gothic"/>
              <w:b/>
            </w:rPr>
            <w:id w:val="1601374695"/>
            <w14:checkbox>
              <w14:checked w14:val="0"/>
              <w14:checkedState w14:val="2612" w14:font="MS Gothic"/>
              <w14:uncheckedState w14:val="2610" w14:font="MS Gothic"/>
            </w14:checkbox>
          </w:sdtPr>
          <w:sdtEndPr/>
          <w:sdtContent>
            <w:tc>
              <w:tcPr>
                <w:tcW w:w="1075" w:type="dxa"/>
              </w:tcPr>
              <w:p w14:paraId="2CA2DE00" w14:textId="77777777" w:rsidR="001D1B56" w:rsidRPr="00E862E3" w:rsidRDefault="001D1B56" w:rsidP="00FC7B1E">
                <w:pPr>
                  <w:jc w:val="center"/>
                  <w:rPr>
                    <w:b/>
                  </w:rPr>
                </w:pPr>
                <w:r>
                  <w:rPr>
                    <w:rFonts w:ascii="MS Gothic" w:eastAsia="MS Gothic" w:hAnsi="MS Gothic" w:hint="eastAsia"/>
                    <w:b/>
                  </w:rPr>
                  <w:t>☐</w:t>
                </w:r>
              </w:p>
            </w:tc>
          </w:sdtContent>
        </w:sdt>
        <w:tc>
          <w:tcPr>
            <w:tcW w:w="6840" w:type="dxa"/>
          </w:tcPr>
          <w:p w14:paraId="7F2B70A0" w14:textId="77777777" w:rsidR="001D1B56" w:rsidRDefault="001D1B56" w:rsidP="00FC7B1E">
            <w:pPr>
              <w:rPr>
                <w:rStyle w:val="Heading1Char"/>
                <w:rFonts w:asciiTheme="minorHAnsi" w:hAnsiTheme="minorHAnsi" w:cstheme="minorHAnsi"/>
              </w:rPr>
            </w:pPr>
          </w:p>
        </w:tc>
        <w:tc>
          <w:tcPr>
            <w:tcW w:w="2970" w:type="dxa"/>
          </w:tcPr>
          <w:p w14:paraId="408CA708" w14:textId="77777777" w:rsidR="001D1B56" w:rsidRDefault="001D1B56" w:rsidP="00FC7B1E">
            <w:pPr>
              <w:ind w:hanging="398"/>
              <w:rPr>
                <w:rStyle w:val="Heading1Char"/>
                <w:rFonts w:asciiTheme="minorHAnsi" w:hAnsiTheme="minorHAnsi" w:cstheme="minorHAnsi"/>
              </w:rPr>
            </w:pPr>
          </w:p>
        </w:tc>
        <w:tc>
          <w:tcPr>
            <w:tcW w:w="2111" w:type="dxa"/>
          </w:tcPr>
          <w:p w14:paraId="6EF0AFF3" w14:textId="77777777" w:rsidR="001D1B56" w:rsidRPr="007418BD" w:rsidRDefault="001D1B56" w:rsidP="00FC7B1E">
            <w:pPr>
              <w:rPr>
                <w:rStyle w:val="Heading1Char"/>
                <w:rFonts w:asciiTheme="minorHAnsi" w:hAnsiTheme="minorHAnsi" w:cstheme="minorHAnsi"/>
                <w:b w:val="0"/>
                <w:color w:val="auto"/>
                <w:sz w:val="22"/>
                <w:szCs w:val="22"/>
              </w:rPr>
            </w:pPr>
          </w:p>
        </w:tc>
      </w:tr>
      <w:tr w:rsidR="001D1B56" w14:paraId="4DAEC892" w14:textId="77777777" w:rsidTr="00FC7B1E">
        <w:sdt>
          <w:sdtPr>
            <w:rPr>
              <w:rFonts w:ascii="MS Gothic" w:eastAsia="MS Gothic" w:hAnsi="MS Gothic" w:cstheme="majorBidi"/>
              <w:b/>
              <w:bCs/>
              <w:color w:val="2F5496" w:themeColor="accent1" w:themeShade="BF"/>
              <w:sz w:val="28"/>
              <w:szCs w:val="28"/>
              <w:lang w:val="en-AU" w:eastAsia="en-AU"/>
            </w:rPr>
            <w:id w:val="460084080"/>
            <w14:checkbox>
              <w14:checked w14:val="0"/>
              <w14:checkedState w14:val="2612" w14:font="MS Gothic"/>
              <w14:uncheckedState w14:val="2610" w14:font="MS Gothic"/>
            </w14:checkbox>
          </w:sdtPr>
          <w:sdtEndPr/>
          <w:sdtContent>
            <w:tc>
              <w:tcPr>
                <w:tcW w:w="1075" w:type="dxa"/>
              </w:tcPr>
              <w:p w14:paraId="2E62D05C"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1FE034FD" w14:textId="77777777" w:rsidR="001D1B56" w:rsidRPr="007418BD" w:rsidRDefault="001D1B56" w:rsidP="00FC7B1E"/>
        </w:tc>
        <w:tc>
          <w:tcPr>
            <w:tcW w:w="2970" w:type="dxa"/>
          </w:tcPr>
          <w:p w14:paraId="775D8009" w14:textId="77777777" w:rsidR="001D1B56" w:rsidRDefault="001D1B56" w:rsidP="00FC7B1E">
            <w:pPr>
              <w:pStyle w:val="ListParagraph"/>
              <w:spacing w:after="0" w:line="240" w:lineRule="auto"/>
              <w:ind w:left="361" w:hanging="398"/>
              <w:rPr>
                <w:i/>
              </w:rPr>
            </w:pPr>
          </w:p>
        </w:tc>
        <w:tc>
          <w:tcPr>
            <w:tcW w:w="2111" w:type="dxa"/>
          </w:tcPr>
          <w:p w14:paraId="5905C6F7" w14:textId="77777777" w:rsidR="001D1B56" w:rsidRDefault="001D1B56" w:rsidP="00FC7B1E">
            <w:pPr>
              <w:pStyle w:val="ListParagraph"/>
              <w:spacing w:after="0" w:line="240" w:lineRule="auto"/>
              <w:ind w:left="567"/>
            </w:pPr>
          </w:p>
        </w:tc>
      </w:tr>
      <w:tr w:rsidR="001D1B56" w14:paraId="44EF2EE9" w14:textId="77777777" w:rsidTr="00FC7B1E">
        <w:sdt>
          <w:sdtPr>
            <w:rPr>
              <w:rFonts w:ascii="MS Gothic" w:eastAsia="MS Gothic" w:hAnsi="MS Gothic"/>
              <w:b/>
            </w:rPr>
            <w:id w:val="1013264794"/>
            <w14:checkbox>
              <w14:checked w14:val="0"/>
              <w14:checkedState w14:val="2612" w14:font="MS Gothic"/>
              <w14:uncheckedState w14:val="2610" w14:font="MS Gothic"/>
            </w14:checkbox>
          </w:sdtPr>
          <w:sdtEndPr/>
          <w:sdtContent>
            <w:tc>
              <w:tcPr>
                <w:tcW w:w="1075" w:type="dxa"/>
              </w:tcPr>
              <w:p w14:paraId="455176E2" w14:textId="77777777" w:rsidR="001D1B56" w:rsidRPr="00E862E3" w:rsidRDefault="001D1B56" w:rsidP="00FC7B1E">
                <w:pPr>
                  <w:jc w:val="center"/>
                  <w:rPr>
                    <w:rFonts w:ascii="MS Gothic" w:eastAsia="MS Gothic" w:hAnsi="MS Gothic"/>
                    <w:b/>
                  </w:rPr>
                </w:pPr>
                <w:r>
                  <w:rPr>
                    <w:rFonts w:ascii="MS Gothic" w:eastAsia="MS Gothic" w:hAnsi="MS Gothic" w:hint="eastAsia"/>
                    <w:b/>
                  </w:rPr>
                  <w:t>☐</w:t>
                </w:r>
              </w:p>
            </w:tc>
          </w:sdtContent>
        </w:sdt>
        <w:tc>
          <w:tcPr>
            <w:tcW w:w="6840" w:type="dxa"/>
          </w:tcPr>
          <w:p w14:paraId="614AA0E1" w14:textId="77777777" w:rsidR="001D1B56" w:rsidRPr="007418BD" w:rsidRDefault="001D1B56" w:rsidP="00FC7B1E"/>
        </w:tc>
        <w:tc>
          <w:tcPr>
            <w:tcW w:w="2970" w:type="dxa"/>
          </w:tcPr>
          <w:p w14:paraId="070ABD58" w14:textId="77777777" w:rsidR="001D1B56" w:rsidRDefault="001D1B56" w:rsidP="00FC7B1E">
            <w:pPr>
              <w:pStyle w:val="ListParagraph"/>
              <w:spacing w:after="0" w:line="240" w:lineRule="auto"/>
              <w:ind w:left="361" w:hanging="398"/>
              <w:rPr>
                <w:i/>
              </w:rPr>
            </w:pPr>
          </w:p>
        </w:tc>
        <w:tc>
          <w:tcPr>
            <w:tcW w:w="2111" w:type="dxa"/>
          </w:tcPr>
          <w:p w14:paraId="420E9822" w14:textId="77777777" w:rsidR="001D1B56" w:rsidRDefault="001D1B56" w:rsidP="00FC7B1E">
            <w:pPr>
              <w:pStyle w:val="ListParagraph"/>
              <w:spacing w:after="0" w:line="240" w:lineRule="auto"/>
              <w:ind w:left="567"/>
            </w:pPr>
          </w:p>
        </w:tc>
      </w:tr>
      <w:tr w:rsidR="001D1B56" w14:paraId="1AA5E976" w14:textId="77777777" w:rsidTr="00FC7B1E">
        <w:tc>
          <w:tcPr>
            <w:tcW w:w="12996" w:type="dxa"/>
            <w:gridSpan w:val="4"/>
            <w:shd w:val="clear" w:color="auto" w:fill="4472C4" w:themeFill="accent1"/>
          </w:tcPr>
          <w:p w14:paraId="26E78354"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How will you c</w:t>
            </w:r>
            <w:r>
              <w:rPr>
                <w:rStyle w:val="Heading1Char"/>
                <w:rFonts w:cstheme="minorHAnsi"/>
                <w:color w:val="FFFFFF" w:themeColor="background1"/>
                <w:sz w:val="24"/>
              </w:rPr>
              <w:t xml:space="preserve">ommunicate your activities and results?  </w:t>
            </w:r>
          </w:p>
        </w:tc>
      </w:tr>
      <w:tr w:rsidR="001D1B56" w14:paraId="413A7779" w14:textId="77777777" w:rsidTr="00FC7B1E">
        <w:tc>
          <w:tcPr>
            <w:tcW w:w="12996" w:type="dxa"/>
            <w:gridSpan w:val="4"/>
          </w:tcPr>
          <w:p w14:paraId="69FA1354" w14:textId="77777777" w:rsidR="001D1B56" w:rsidRDefault="001D1B56" w:rsidP="00FC7B1E">
            <w:pPr>
              <w:rPr>
                <w:i/>
              </w:rPr>
            </w:pPr>
          </w:p>
          <w:p w14:paraId="39C477F3" w14:textId="77777777" w:rsidR="001D1B56" w:rsidRPr="001D1B56" w:rsidRDefault="001D1B56" w:rsidP="00FC7B1E">
            <w:pPr>
              <w:rPr>
                <w:i/>
              </w:rPr>
            </w:pPr>
          </w:p>
        </w:tc>
      </w:tr>
      <w:tr w:rsidR="001D1B56" w14:paraId="39EF5095" w14:textId="77777777" w:rsidTr="00FC7B1E">
        <w:tc>
          <w:tcPr>
            <w:tcW w:w="12996" w:type="dxa"/>
            <w:gridSpan w:val="4"/>
            <w:shd w:val="clear" w:color="auto" w:fill="4472C4" w:themeFill="accent1"/>
          </w:tcPr>
          <w:p w14:paraId="7B0640C2" w14:textId="77777777" w:rsidR="001D1B56" w:rsidRDefault="001D1B56" w:rsidP="00FC7B1E">
            <w:pPr>
              <w:rPr>
                <w:rStyle w:val="Heading1Char"/>
                <w:rFonts w:asciiTheme="minorHAnsi" w:hAnsiTheme="minorHAnsi" w:cstheme="minorHAnsi"/>
                <w:color w:val="FFFFFF" w:themeColor="background1"/>
                <w:sz w:val="24"/>
              </w:rPr>
            </w:pPr>
            <w:r>
              <w:rPr>
                <w:rStyle w:val="Heading1Char"/>
                <w:rFonts w:asciiTheme="minorHAnsi" w:hAnsiTheme="minorHAnsi" w:cstheme="minorHAnsi"/>
                <w:color w:val="FFFFFF" w:themeColor="background1"/>
                <w:sz w:val="24"/>
              </w:rPr>
              <w:t xml:space="preserve">How will you measure the impact of your activities? </w:t>
            </w:r>
          </w:p>
        </w:tc>
      </w:tr>
      <w:tr w:rsidR="001D1B56" w14:paraId="4FC96D36" w14:textId="77777777" w:rsidTr="00FC7B1E">
        <w:tc>
          <w:tcPr>
            <w:tcW w:w="12996" w:type="dxa"/>
            <w:gridSpan w:val="4"/>
            <w:shd w:val="clear" w:color="auto" w:fill="FFFFFF" w:themeFill="background1"/>
          </w:tcPr>
          <w:p w14:paraId="2CF33295" w14:textId="77777777" w:rsidR="001D1B56" w:rsidRPr="001D1B56" w:rsidRDefault="001D1B56" w:rsidP="00FC7B1E">
            <w:pPr>
              <w:rPr>
                <w:i/>
              </w:rPr>
            </w:pPr>
          </w:p>
          <w:p w14:paraId="08E8386D" w14:textId="77777777" w:rsidR="001D1B56" w:rsidRPr="001D1B56" w:rsidRDefault="001D1B56" w:rsidP="00FC7B1E">
            <w:pPr>
              <w:rPr>
                <w:i/>
              </w:rPr>
            </w:pPr>
          </w:p>
        </w:tc>
      </w:tr>
      <w:tr w:rsidR="001D1B56" w14:paraId="3C58CE14" w14:textId="77777777" w:rsidTr="00FC7B1E">
        <w:trPr>
          <w:trHeight w:val="301"/>
        </w:trPr>
        <w:tc>
          <w:tcPr>
            <w:tcW w:w="12996" w:type="dxa"/>
            <w:gridSpan w:val="4"/>
            <w:shd w:val="clear" w:color="auto" w:fill="4472C4" w:themeFill="accent1"/>
          </w:tcPr>
          <w:p w14:paraId="7D6F929F" w14:textId="77777777" w:rsidR="001D1B56" w:rsidRDefault="001D1B56" w:rsidP="00FC7B1E">
            <w:pPr>
              <w:rPr>
                <w:i/>
              </w:rPr>
            </w:pPr>
            <w:r>
              <w:rPr>
                <w:rStyle w:val="Heading1Char"/>
                <w:rFonts w:asciiTheme="minorHAnsi" w:hAnsiTheme="minorHAnsi" w:cstheme="minorHAnsi"/>
                <w:color w:val="FFFFFF" w:themeColor="background1"/>
                <w:sz w:val="24"/>
              </w:rPr>
              <w:t>I</w:t>
            </w:r>
            <w:r>
              <w:rPr>
                <w:rStyle w:val="Heading1Char"/>
                <w:rFonts w:cstheme="minorHAnsi"/>
                <w:color w:val="FFFFFF" w:themeColor="background1"/>
                <w:sz w:val="24"/>
              </w:rPr>
              <w:t xml:space="preserve">dentify other Unit(s) which may be interested in this Focus Area, or with which you could collaborate on projects/activities. </w:t>
            </w:r>
            <w:r>
              <w:rPr>
                <w:rStyle w:val="Heading1Char"/>
                <w:rFonts w:asciiTheme="minorHAnsi" w:hAnsiTheme="minorHAnsi" w:cstheme="minorHAnsi"/>
                <w:color w:val="FFFFFF" w:themeColor="background1"/>
                <w:sz w:val="24"/>
              </w:rPr>
              <w:t xml:space="preserve"> </w:t>
            </w:r>
          </w:p>
        </w:tc>
      </w:tr>
      <w:tr w:rsidR="001D1B56" w14:paraId="6F765DDB" w14:textId="77777777" w:rsidTr="00FC7B1E">
        <w:tc>
          <w:tcPr>
            <w:tcW w:w="12996" w:type="dxa"/>
            <w:gridSpan w:val="4"/>
            <w:shd w:val="clear" w:color="auto" w:fill="FFFFFF" w:themeFill="background1"/>
          </w:tcPr>
          <w:p w14:paraId="35E6B9E5" w14:textId="77777777" w:rsidR="001D1B56" w:rsidRDefault="001D1B56" w:rsidP="00FC7B1E">
            <w:pPr>
              <w:pStyle w:val="ListParagraph"/>
              <w:ind w:left="510"/>
              <w:rPr>
                <w:i/>
              </w:rPr>
            </w:pPr>
          </w:p>
        </w:tc>
      </w:tr>
    </w:tbl>
    <w:p w14:paraId="3AA2F22C" w14:textId="1831595B" w:rsidR="001D1B56" w:rsidRDefault="001D1B56">
      <w:pPr>
        <w:rPr>
          <w:lang w:val="en-AU" w:eastAsia="en-AU"/>
        </w:rPr>
      </w:pPr>
    </w:p>
    <w:p w14:paraId="68195B44" w14:textId="77777777" w:rsidR="001D1B56" w:rsidRDefault="001D1B56">
      <w:pPr>
        <w:rPr>
          <w:lang w:val="en-AU" w:eastAsia="en-AU"/>
        </w:rPr>
      </w:pPr>
    </w:p>
    <w:p w14:paraId="59BA7AE5" w14:textId="62098C2A" w:rsidR="001D1B56" w:rsidRDefault="001D1B56">
      <w:pPr>
        <w:rPr>
          <w:lang w:val="en-AU" w:eastAsia="en-AU"/>
        </w:rPr>
      </w:pPr>
    </w:p>
    <w:p w14:paraId="23531375" w14:textId="451E2E12" w:rsidR="001D1B56" w:rsidRDefault="001D1B56">
      <w:pPr>
        <w:rPr>
          <w:lang w:val="en-AU" w:eastAsia="en-AU"/>
        </w:rPr>
      </w:pPr>
    </w:p>
    <w:p w14:paraId="05237EB8" w14:textId="307BF793" w:rsidR="00F25669" w:rsidRPr="00356FA0" w:rsidRDefault="00F25669" w:rsidP="00F25669">
      <w:pPr>
        <w:pStyle w:val="Heading1"/>
        <w:rPr>
          <w:rFonts w:asciiTheme="minorHAnsi" w:hAnsiTheme="minorHAnsi" w:cstheme="minorHAnsi"/>
          <w:sz w:val="32"/>
        </w:rPr>
      </w:pPr>
      <w:r>
        <w:rPr>
          <w:rFonts w:asciiTheme="minorHAnsi" w:hAnsiTheme="minorHAnsi" w:cstheme="minorHAnsi"/>
          <w:sz w:val="32"/>
        </w:rPr>
        <w:lastRenderedPageBreak/>
        <w:t>Project Funding Request</w:t>
      </w:r>
      <w:r w:rsidRPr="00356FA0">
        <w:rPr>
          <w:rFonts w:asciiTheme="minorHAnsi" w:hAnsiTheme="minorHAnsi" w:cstheme="minorHAnsi"/>
          <w:sz w:val="32"/>
        </w:rPr>
        <w:t xml:space="preserve"> 2019 – 2020</w:t>
      </w:r>
    </w:p>
    <w:p w14:paraId="3DC118E8" w14:textId="77777777" w:rsidR="00F25669" w:rsidRDefault="00F25669" w:rsidP="00F25669">
      <w:pPr>
        <w:rPr>
          <w:b/>
        </w:rPr>
      </w:pPr>
      <w:r w:rsidRPr="00903FDB">
        <w:rPr>
          <w:b/>
        </w:rPr>
        <w:t>Name of Professional Unit:</w:t>
      </w:r>
    </w:p>
    <w:p w14:paraId="3EAE2482" w14:textId="19D20E4C" w:rsidR="007401E6" w:rsidRDefault="007401E6" w:rsidP="007401E6"/>
    <w:tbl>
      <w:tblPr>
        <w:tblStyle w:val="LightList-Accent1"/>
        <w:tblW w:w="5000" w:type="pct"/>
        <w:tblBorders>
          <w:insideH w:val="single" w:sz="8" w:space="0" w:color="4472C4" w:themeColor="accent1"/>
          <w:insideV w:val="single" w:sz="8" w:space="0" w:color="4472C4" w:themeColor="accent1"/>
        </w:tblBorders>
        <w:tblLook w:val="04A0" w:firstRow="1" w:lastRow="0" w:firstColumn="1" w:lastColumn="0" w:noHBand="0" w:noVBand="1"/>
      </w:tblPr>
      <w:tblGrid>
        <w:gridCol w:w="4778"/>
        <w:gridCol w:w="8220"/>
      </w:tblGrid>
      <w:tr w:rsidR="007401E6" w14:paraId="41369840" w14:textId="77777777" w:rsidTr="00CB60FA">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14:paraId="39BB71AF" w14:textId="77777777" w:rsidR="007401E6" w:rsidRPr="004F7144" w:rsidRDefault="007401E6" w:rsidP="004523EB">
            <w:pPr>
              <w:pStyle w:val="NoSpacing"/>
              <w:rPr>
                <w:b w:val="0"/>
              </w:rPr>
            </w:pPr>
            <w:r>
              <w:t>Project</w:t>
            </w:r>
            <w:r w:rsidRPr="004F7144">
              <w:t xml:space="preserve"> or activity</w:t>
            </w:r>
            <w:r>
              <w:t xml:space="preserve"> </w:t>
            </w:r>
          </w:p>
          <w:p w14:paraId="2F1FEECC" w14:textId="77777777" w:rsidR="007401E6" w:rsidRDefault="007401E6" w:rsidP="004523EB">
            <w:pPr>
              <w:pStyle w:val="NoSpacing"/>
              <w:rPr>
                <w:b w:val="0"/>
                <w:bCs w:val="0"/>
                <w:i/>
              </w:rPr>
            </w:pPr>
            <w:r w:rsidRPr="004F7144">
              <w:rPr>
                <w:i/>
              </w:rPr>
              <w:t>Use your list above</w:t>
            </w:r>
          </w:p>
          <w:p w14:paraId="0F7EA604" w14:textId="77777777" w:rsidR="00F25669" w:rsidRDefault="00F25669" w:rsidP="004523EB">
            <w:pPr>
              <w:pStyle w:val="NoSpacing"/>
              <w:rPr>
                <w:b w:val="0"/>
                <w:bCs w:val="0"/>
                <w:i/>
              </w:rPr>
            </w:pPr>
          </w:p>
          <w:p w14:paraId="670513F9" w14:textId="7718DA61" w:rsidR="00F25669" w:rsidRPr="004F7144" w:rsidRDefault="00F25669" w:rsidP="004523EB">
            <w:pPr>
              <w:pStyle w:val="NoSpacing"/>
              <w:rPr>
                <w:i/>
              </w:rPr>
            </w:pPr>
          </w:p>
        </w:tc>
        <w:tc>
          <w:tcPr>
            <w:tcW w:w="3162" w:type="pct"/>
            <w:shd w:val="clear" w:color="auto" w:fill="FFFFFF" w:themeFill="background1"/>
          </w:tcPr>
          <w:p w14:paraId="48DC29A6" w14:textId="2B8AC960" w:rsidR="007401E6" w:rsidRPr="001C58C7" w:rsidRDefault="007401E6" w:rsidP="004523EB">
            <w:pPr>
              <w:pStyle w:val="NoSpacing"/>
              <w:cnfStyle w:val="100000000000" w:firstRow="1" w:lastRow="0" w:firstColumn="0" w:lastColumn="0" w:oddVBand="0" w:evenVBand="0" w:oddHBand="0" w:evenHBand="0" w:firstRowFirstColumn="0" w:firstRowLastColumn="0" w:lastRowFirstColumn="0" w:lastRowLastColumn="0"/>
              <w:rPr>
                <w:b w:val="0"/>
                <w:i/>
                <w:color w:val="auto"/>
              </w:rPr>
            </w:pPr>
          </w:p>
        </w:tc>
      </w:tr>
      <w:tr w:rsidR="00CB60FA" w14:paraId="5A3AA01D" w14:textId="77777777" w:rsidTr="00CB60FA">
        <w:trPr>
          <w:cnfStyle w:val="000000100000" w:firstRow="0" w:lastRow="0" w:firstColumn="0" w:lastColumn="0" w:oddVBand="0" w:evenVBand="0" w:oddHBand="1" w:evenHBand="0" w:firstRowFirstColumn="0" w:firstRowLastColumn="0" w:lastRowFirstColumn="0" w:lastRowLastColumn="0"/>
          <w:trHeight w:val="2036"/>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472C4" w:themeFill="accent1"/>
          </w:tcPr>
          <w:p w14:paraId="667BAC02" w14:textId="2CB943A1" w:rsidR="00CB60FA" w:rsidRPr="004F7144" w:rsidRDefault="00CB60FA" w:rsidP="004523EB">
            <w:pPr>
              <w:pStyle w:val="NoSpacing"/>
              <w:rPr>
                <w:b w:val="0"/>
                <w:color w:val="FFFFFF" w:themeColor="background1"/>
              </w:rPr>
            </w:pPr>
            <w:r w:rsidRPr="004F7144">
              <w:rPr>
                <w:color w:val="FFFFFF" w:themeColor="background1"/>
              </w:rPr>
              <w:t>Resources</w:t>
            </w:r>
            <w:r>
              <w:rPr>
                <w:color w:val="FFFFFF" w:themeColor="background1"/>
              </w:rPr>
              <w:t xml:space="preserve"> and Amount of Funding</w:t>
            </w:r>
          </w:p>
          <w:p w14:paraId="4D7A3725" w14:textId="67DBF1CF" w:rsidR="00CB60FA" w:rsidRDefault="00CB60FA" w:rsidP="00FF38DC">
            <w:pPr>
              <w:pStyle w:val="NoSpacing"/>
              <w:rPr>
                <w:b w:val="0"/>
                <w:bCs w:val="0"/>
                <w:color w:val="FFFFFF" w:themeColor="background1"/>
              </w:rPr>
            </w:pPr>
            <w:r w:rsidRPr="004F7144">
              <w:rPr>
                <w:color w:val="FFFFFF" w:themeColor="background1"/>
              </w:rPr>
              <w:br/>
              <w:t>For what do you need resources in relation to this task</w:t>
            </w:r>
            <w:r>
              <w:rPr>
                <w:color w:val="FFFFFF" w:themeColor="background1"/>
              </w:rPr>
              <w:t>? What is the estimated amount of funding required</w:t>
            </w:r>
            <w:r w:rsidR="00AF5E6C">
              <w:rPr>
                <w:color w:val="FFFFFF" w:themeColor="background1"/>
              </w:rPr>
              <w:t xml:space="preserve"> for these resources</w:t>
            </w:r>
            <w:r>
              <w:rPr>
                <w:color w:val="FFFFFF" w:themeColor="background1"/>
              </w:rPr>
              <w:t>?  Refer to the Project Funding Request Criteria.</w:t>
            </w:r>
          </w:p>
          <w:p w14:paraId="6546B8F5" w14:textId="74B1363A" w:rsidR="00CB60FA" w:rsidRPr="00F25669" w:rsidRDefault="00CB60FA" w:rsidP="00FF38DC">
            <w:pPr>
              <w:pStyle w:val="NoSpacing"/>
              <w:rPr>
                <w:color w:val="FFFFFF" w:themeColor="background1"/>
              </w:rPr>
            </w:pPr>
          </w:p>
        </w:tc>
        <w:tc>
          <w:tcPr>
            <w:tcW w:w="3162" w:type="pct"/>
          </w:tcPr>
          <w:p w14:paraId="65326ADD" w14:textId="065C417F" w:rsidR="00CB60FA" w:rsidRPr="001C58C7" w:rsidRDefault="00CB60FA" w:rsidP="004523EB">
            <w:pPr>
              <w:pStyle w:val="NoSpacing"/>
              <w:cnfStyle w:val="000000100000" w:firstRow="0" w:lastRow="0" w:firstColumn="0" w:lastColumn="0" w:oddVBand="0" w:evenVBand="0" w:oddHBand="1" w:evenHBand="0" w:firstRowFirstColumn="0" w:firstRowLastColumn="0" w:lastRowFirstColumn="0" w:lastRowLastColumn="0"/>
            </w:pPr>
          </w:p>
        </w:tc>
      </w:tr>
      <w:tr w:rsidR="00CB60FA" w14:paraId="55A9EDFE" w14:textId="77777777" w:rsidTr="00CB60FA">
        <w:trPr>
          <w:trHeight w:val="1008"/>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472C4" w:themeFill="accent1"/>
          </w:tcPr>
          <w:p w14:paraId="45BBD50E" w14:textId="592CDADF" w:rsidR="00CB60FA" w:rsidRDefault="00CB60FA" w:rsidP="004523EB">
            <w:pPr>
              <w:pStyle w:val="NoSpacing"/>
              <w:rPr>
                <w:color w:val="FFFFFF" w:themeColor="background1"/>
              </w:rPr>
            </w:pPr>
            <w:r>
              <w:rPr>
                <w:color w:val="FFFFFF" w:themeColor="background1"/>
              </w:rPr>
              <w:t>Estimate time and cost.</w:t>
            </w:r>
          </w:p>
          <w:p w14:paraId="066E4FD8" w14:textId="77777777" w:rsidR="00CB60FA" w:rsidRDefault="00CB60FA" w:rsidP="004523EB">
            <w:pPr>
              <w:pStyle w:val="NoSpacing"/>
              <w:rPr>
                <w:b w:val="0"/>
                <w:i/>
                <w:color w:val="FFFFFF" w:themeColor="background1"/>
              </w:rPr>
            </w:pPr>
          </w:p>
          <w:p w14:paraId="464AEAE0" w14:textId="163FF0D6" w:rsidR="00CB60FA" w:rsidRDefault="00AF5E6C" w:rsidP="004523EB">
            <w:pPr>
              <w:pStyle w:val="NoSpacing"/>
              <w:rPr>
                <w:b w:val="0"/>
                <w:i/>
                <w:color w:val="FFFFFF" w:themeColor="background1"/>
              </w:rPr>
            </w:pPr>
            <w:r>
              <w:rPr>
                <w:bCs w:val="0"/>
                <w:i/>
                <w:color w:val="FFFFFF" w:themeColor="background1"/>
              </w:rPr>
              <w:t>Give</w:t>
            </w:r>
            <w:r w:rsidR="00CB60FA">
              <w:rPr>
                <w:bCs w:val="0"/>
                <w:i/>
                <w:color w:val="FFFFFF" w:themeColor="background1"/>
              </w:rPr>
              <w:t xml:space="preserve"> a breakdown of </w:t>
            </w:r>
            <w:r>
              <w:rPr>
                <w:bCs w:val="0"/>
                <w:i/>
                <w:color w:val="FFFFFF" w:themeColor="background1"/>
              </w:rPr>
              <w:t xml:space="preserve">the </w:t>
            </w:r>
            <w:r w:rsidR="00CB60FA">
              <w:rPr>
                <w:bCs w:val="0"/>
                <w:i/>
                <w:color w:val="FFFFFF" w:themeColor="background1"/>
              </w:rPr>
              <w:t>tasks</w:t>
            </w:r>
            <w:r w:rsidR="00CB60FA" w:rsidRPr="003D63A8">
              <w:rPr>
                <w:bCs w:val="0"/>
                <w:i/>
                <w:color w:val="FFFFFF" w:themeColor="background1"/>
              </w:rPr>
              <w:t xml:space="preserve"> </w:t>
            </w:r>
            <w:r>
              <w:rPr>
                <w:bCs w:val="0"/>
                <w:i/>
                <w:color w:val="FFFFFF" w:themeColor="background1"/>
              </w:rPr>
              <w:t>in</w:t>
            </w:r>
            <w:r w:rsidR="00CB60FA" w:rsidRPr="003D63A8">
              <w:rPr>
                <w:bCs w:val="0"/>
                <w:i/>
                <w:color w:val="FFFFFF" w:themeColor="background1"/>
              </w:rPr>
              <w:t xml:space="preserve"> your </w:t>
            </w:r>
            <w:r w:rsidR="00CB60FA">
              <w:rPr>
                <w:bCs w:val="0"/>
                <w:i/>
                <w:color w:val="FFFFFF" w:themeColor="background1"/>
              </w:rPr>
              <w:t xml:space="preserve">project </w:t>
            </w:r>
            <w:r w:rsidR="00CB60FA" w:rsidRPr="003D63A8">
              <w:rPr>
                <w:bCs w:val="0"/>
                <w:i/>
                <w:color w:val="FFFFFF" w:themeColor="background1"/>
              </w:rPr>
              <w:t>t</w:t>
            </w:r>
            <w:r w:rsidR="00CB60FA">
              <w:rPr>
                <w:bCs w:val="0"/>
                <w:i/>
                <w:color w:val="FFFFFF" w:themeColor="background1"/>
              </w:rPr>
              <w:t>hat require funding</w:t>
            </w:r>
            <w:r w:rsidR="00CB60FA" w:rsidRPr="003D63A8">
              <w:rPr>
                <w:bCs w:val="0"/>
                <w:i/>
                <w:color w:val="FFFFFF" w:themeColor="background1"/>
              </w:rPr>
              <w:t xml:space="preserve"> </w:t>
            </w:r>
            <w:r w:rsidR="00CB60FA">
              <w:rPr>
                <w:bCs w:val="0"/>
                <w:i/>
                <w:color w:val="FFFFFF" w:themeColor="background1"/>
              </w:rPr>
              <w:t xml:space="preserve">. Give an estimate for the </w:t>
            </w:r>
            <w:r w:rsidR="00990C45">
              <w:rPr>
                <w:bCs w:val="0"/>
                <w:i/>
                <w:color w:val="FFFFFF" w:themeColor="background1"/>
              </w:rPr>
              <w:t>work time</w:t>
            </w:r>
            <w:r w:rsidR="00CB60FA">
              <w:rPr>
                <w:bCs w:val="0"/>
                <w:i/>
                <w:color w:val="FFFFFF" w:themeColor="background1"/>
              </w:rPr>
              <w:t xml:space="preserve"> and funds dedicated to each task. </w:t>
            </w:r>
          </w:p>
          <w:p w14:paraId="4750F661" w14:textId="69358C0E" w:rsidR="00CB60FA" w:rsidRPr="003D63A8" w:rsidRDefault="00CB60FA" w:rsidP="004523EB">
            <w:pPr>
              <w:pStyle w:val="NoSpacing"/>
              <w:rPr>
                <w:bCs w:val="0"/>
                <w:i/>
                <w:color w:val="FFFFFF" w:themeColor="background1"/>
              </w:rPr>
            </w:pPr>
          </w:p>
        </w:tc>
        <w:tc>
          <w:tcPr>
            <w:tcW w:w="3162" w:type="pct"/>
          </w:tcPr>
          <w:p w14:paraId="0808D397" w14:textId="43F07B2F" w:rsidR="00CB60FA" w:rsidRPr="007878AB" w:rsidRDefault="00CB60FA" w:rsidP="004523EB">
            <w:pPr>
              <w:pStyle w:val="NoSpacing"/>
              <w:cnfStyle w:val="000000000000" w:firstRow="0" w:lastRow="0" w:firstColumn="0" w:lastColumn="0" w:oddVBand="0" w:evenVBand="0" w:oddHBand="0" w:evenHBand="0" w:firstRowFirstColumn="0" w:firstRowLastColumn="0" w:lastRowFirstColumn="0" w:lastRowLastColumn="0"/>
              <w:rPr>
                <w:i/>
              </w:rPr>
            </w:pPr>
          </w:p>
        </w:tc>
      </w:tr>
      <w:tr w:rsidR="00CB60FA" w14:paraId="22E4D59F" w14:textId="77777777" w:rsidTr="00CB60F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472C4" w:themeFill="accent1"/>
          </w:tcPr>
          <w:p w14:paraId="1B1AAB97" w14:textId="0BB05D7D" w:rsidR="00CB60FA" w:rsidRDefault="00CB60FA" w:rsidP="004523EB">
            <w:pPr>
              <w:pStyle w:val="NoSpacing"/>
              <w:rPr>
                <w:b w:val="0"/>
                <w:bCs w:val="0"/>
                <w:color w:val="FFFFFF" w:themeColor="background1"/>
              </w:rPr>
            </w:pPr>
            <w:r>
              <w:rPr>
                <w:color w:val="FFFFFF" w:themeColor="background1"/>
              </w:rPr>
              <w:t>Reimbursement</w:t>
            </w:r>
            <w:r w:rsidRPr="004F7144">
              <w:rPr>
                <w:color w:val="FFFFFF" w:themeColor="background1"/>
              </w:rPr>
              <w:t xml:space="preserve">. </w:t>
            </w:r>
          </w:p>
          <w:p w14:paraId="45BF6AFB" w14:textId="0E16C89B" w:rsidR="00CB60FA" w:rsidRPr="004F7144" w:rsidRDefault="00CB60FA" w:rsidP="004523EB">
            <w:pPr>
              <w:pStyle w:val="NoSpacing"/>
              <w:rPr>
                <w:color w:val="FFFFFF" w:themeColor="background1"/>
              </w:rPr>
            </w:pPr>
            <w:r w:rsidRPr="004F7144">
              <w:rPr>
                <w:color w:val="FFFFFF" w:themeColor="background1"/>
              </w:rPr>
              <w:br/>
              <w:t>When would the money need reimbursement?</w:t>
            </w:r>
          </w:p>
          <w:p w14:paraId="5B77E624" w14:textId="2F8B4D07" w:rsidR="00CB60FA" w:rsidRDefault="00CB60FA" w:rsidP="004523EB">
            <w:pPr>
              <w:pStyle w:val="NoSpacing"/>
              <w:rPr>
                <w:i/>
                <w:color w:val="FFFFFF" w:themeColor="background1"/>
              </w:rPr>
            </w:pPr>
            <w:r w:rsidRPr="004F7144">
              <w:rPr>
                <w:i/>
                <w:color w:val="FFFFFF" w:themeColor="background1"/>
              </w:rPr>
              <w:t>Usually reimbursements are made following completion of the work, however, pre-payment can be arranged in some circumstances</w:t>
            </w:r>
          </w:p>
          <w:p w14:paraId="21C4CD72" w14:textId="77777777" w:rsidR="00CB60FA" w:rsidRPr="004F7144" w:rsidRDefault="00CB60FA" w:rsidP="004523EB">
            <w:pPr>
              <w:pStyle w:val="NoSpacing"/>
              <w:rPr>
                <w:i/>
                <w:color w:val="FFFFFF" w:themeColor="background1"/>
              </w:rPr>
            </w:pPr>
          </w:p>
        </w:tc>
        <w:tc>
          <w:tcPr>
            <w:tcW w:w="3162" w:type="pct"/>
          </w:tcPr>
          <w:p w14:paraId="160A4424" w14:textId="7BB287FF" w:rsidR="00CB60FA" w:rsidRPr="009C223D" w:rsidRDefault="00CB60FA" w:rsidP="004523EB">
            <w:pPr>
              <w:pStyle w:val="NoSpacing"/>
              <w:cnfStyle w:val="000000100000" w:firstRow="0" w:lastRow="0" w:firstColumn="0" w:lastColumn="0" w:oddVBand="0" w:evenVBand="0" w:oddHBand="1" w:evenHBand="0" w:firstRowFirstColumn="0" w:firstRowLastColumn="0" w:lastRowFirstColumn="0" w:lastRowLastColumn="0"/>
              <w:rPr>
                <w:i/>
              </w:rPr>
            </w:pPr>
          </w:p>
        </w:tc>
      </w:tr>
    </w:tbl>
    <w:p w14:paraId="2DBA7856" w14:textId="77777777" w:rsidR="008078E2" w:rsidRDefault="008078E2" w:rsidP="001B2D1C">
      <w:pPr>
        <w:pStyle w:val="Heading1"/>
        <w:rPr>
          <w:rFonts w:asciiTheme="minorHAnsi" w:hAnsiTheme="minorHAnsi" w:cstheme="minorHAnsi"/>
        </w:rPr>
        <w:sectPr w:rsidR="008078E2" w:rsidSect="008078E2">
          <w:pgSz w:w="15840" w:h="12240" w:orient="landscape"/>
          <w:pgMar w:top="1411" w:right="1411" w:bottom="1411" w:left="1411" w:header="720" w:footer="720" w:gutter="0"/>
          <w:cols w:space="720"/>
          <w:docGrid w:linePitch="360"/>
        </w:sectPr>
      </w:pPr>
    </w:p>
    <w:p w14:paraId="469E5841" w14:textId="77777777" w:rsidR="008078E2" w:rsidRDefault="008078E2" w:rsidP="001B2D1C">
      <w:pPr>
        <w:pStyle w:val="NoSpacing"/>
        <w:rPr>
          <w:sz w:val="20"/>
        </w:rPr>
      </w:pPr>
    </w:p>
    <w:p w14:paraId="2BD34946" w14:textId="5602CE1E" w:rsidR="008078E2" w:rsidRPr="00E712F0" w:rsidRDefault="008078E2" w:rsidP="008078E2">
      <w:pPr>
        <w:pStyle w:val="Heading1"/>
        <w:rPr>
          <w:rFonts w:asciiTheme="minorHAnsi" w:hAnsiTheme="minorHAnsi" w:cstheme="minorHAnsi"/>
        </w:rPr>
      </w:pPr>
      <w:r w:rsidRPr="00E712F0">
        <w:rPr>
          <w:rFonts w:asciiTheme="minorHAnsi" w:hAnsiTheme="minorHAnsi" w:cstheme="minorHAnsi"/>
        </w:rPr>
        <w:t xml:space="preserve">Project Funding Request Criteria </w:t>
      </w:r>
    </w:p>
    <w:p w14:paraId="431A7935" w14:textId="77777777" w:rsidR="008078E2" w:rsidRDefault="008078E2" w:rsidP="001B2D1C">
      <w:pPr>
        <w:pStyle w:val="NoSpacing"/>
        <w:rPr>
          <w:sz w:val="20"/>
        </w:rPr>
      </w:pPr>
    </w:p>
    <w:p w14:paraId="5E9902C9" w14:textId="63AEC723" w:rsidR="001B2D1C" w:rsidRPr="008078E2" w:rsidRDefault="001B2D1C" w:rsidP="001B2D1C">
      <w:pPr>
        <w:pStyle w:val="NoSpacing"/>
        <w:rPr>
          <w:sz w:val="21"/>
          <w:szCs w:val="21"/>
        </w:rPr>
      </w:pPr>
      <w:r w:rsidRPr="008078E2">
        <w:rPr>
          <w:sz w:val="21"/>
          <w:szCs w:val="21"/>
        </w:rPr>
        <w:t>Use the following list in order to identify what kind of activity needs resourcing and therefore what details the PC will expect to read. If you have other details or requests, do not feel restricted to this list:</w:t>
      </w:r>
    </w:p>
    <w:p w14:paraId="2F0CAEF7"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Project meeting (please note that the PC Funds are extremely limited so physical meetings that need funding are not encouraged unless necessary to move a project forward urgently; please try to conduct discussions online or via telephone conference and coordinate your work online where at all possible) – </w:t>
      </w:r>
    </w:p>
    <w:p w14:paraId="14A0FA52"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why is the meeting needed and why can it not be conducted online, </w:t>
      </w:r>
    </w:p>
    <w:p w14:paraId="7EAFE54A"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who needs funding (give names),</w:t>
      </w:r>
    </w:p>
    <w:p w14:paraId="3CFC4F5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where is the meeting planned and when (if known), </w:t>
      </w:r>
    </w:p>
    <w:p w14:paraId="367D191F"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costs cannot be covered by the project participant themselves (hotel, flight, local travel, subsistence); </w:t>
      </w:r>
    </w:p>
    <w:p w14:paraId="7839838A"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Publications – </w:t>
      </w:r>
    </w:p>
    <w:p w14:paraId="517837B3"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document(s) need funding support, </w:t>
      </w:r>
    </w:p>
    <w:p w14:paraId="0BFD9D88"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how many copies need printing, if any, </w:t>
      </w:r>
    </w:p>
    <w:p w14:paraId="1B91132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services are required, if any (editing, design, proof-reading, etc.), </w:t>
      </w:r>
    </w:p>
    <w:p w14:paraId="27992B45"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delivery of the document (from where, to where, why); </w:t>
      </w:r>
    </w:p>
    <w:p w14:paraId="3A1DB6F4"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Meeting/workshop logistics – (if this is a project team meeting, see above), ensure there are details to describe the meeting appended when you submit this funding request to the PC (how many people are expected, what are the objectives, who are you partnering with, when and where is it anticipated it will take place, who will be the local organiser), </w:t>
      </w:r>
    </w:p>
    <w:p w14:paraId="21009405"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logistics need funding (computers, room hire, refreshments, printing), </w:t>
      </w:r>
    </w:p>
    <w:p w14:paraId="2E3B5471"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what participant costs might need support (travel, accommodation), </w:t>
      </w:r>
    </w:p>
    <w:p w14:paraId="3523379C"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trainer costs are there (honorarium, travel, accommodation),</w:t>
      </w:r>
    </w:p>
    <w:p w14:paraId="23193D3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by what other means is the event being funded (participants’ own costs, sponsors, etc.). Give details;</w:t>
      </w:r>
    </w:p>
    <w:p w14:paraId="1A4EC6F2"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Webinar –</w:t>
      </w:r>
    </w:p>
    <w:p w14:paraId="5B32E277"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is being planned and with whom,</w:t>
      </w:r>
    </w:p>
    <w:p w14:paraId="4A26E40B"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Who is the target audience,</w:t>
      </w:r>
    </w:p>
    <w:p w14:paraId="51075AA7"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technical requirements are there;</w:t>
      </w:r>
    </w:p>
    <w:p w14:paraId="222D9EA6"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Software –</w:t>
      </w:r>
    </w:p>
    <w:p w14:paraId="4B2C01F2"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What software is required and why;</w:t>
      </w:r>
    </w:p>
    <w:p w14:paraId="7253913B"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Advocacy materials –</w:t>
      </w:r>
    </w:p>
    <w:p w14:paraId="0AF768FE"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See the relevant number above (project meeting, publication, webinar, etc.);</w:t>
      </w:r>
    </w:p>
    <w:p w14:paraId="508382C2" w14:textId="77777777" w:rsidR="001B2D1C" w:rsidRPr="008078E2" w:rsidRDefault="001B2D1C" w:rsidP="001B2D1C">
      <w:pPr>
        <w:pStyle w:val="NoSpacing"/>
        <w:numPr>
          <w:ilvl w:val="0"/>
          <w:numId w:val="11"/>
        </w:numPr>
        <w:rPr>
          <w:b/>
          <w:color w:val="44546A" w:themeColor="text2"/>
          <w:sz w:val="21"/>
          <w:szCs w:val="21"/>
        </w:rPr>
      </w:pPr>
      <w:r w:rsidRPr="008078E2">
        <w:rPr>
          <w:sz w:val="21"/>
          <w:szCs w:val="21"/>
        </w:rPr>
        <w:t xml:space="preserve">Consultancy – </w:t>
      </w:r>
    </w:p>
    <w:p w14:paraId="603C25F0" w14:textId="77777777" w:rsidR="001B2D1C" w:rsidRPr="008078E2" w:rsidRDefault="001B2D1C" w:rsidP="001B2D1C">
      <w:pPr>
        <w:pStyle w:val="NoSpacing"/>
        <w:numPr>
          <w:ilvl w:val="1"/>
          <w:numId w:val="11"/>
        </w:numPr>
        <w:rPr>
          <w:b/>
          <w:color w:val="44546A" w:themeColor="text2"/>
          <w:sz w:val="21"/>
          <w:szCs w:val="21"/>
        </w:rPr>
      </w:pPr>
      <w:r w:rsidRPr="008078E2">
        <w:rPr>
          <w:sz w:val="21"/>
          <w:szCs w:val="21"/>
        </w:rPr>
        <w:t xml:space="preserve">If you require the work of a consultant or a service, you should contact IFLA HQ to discuss this. Consultancy fees will be funded at the discretion of the Professional Committee and/or Governing Board only if they feel it is adequately justified. Provide full details giving the reasons for selection, details of the chosen consultant, and exact descriptions of what the consultant will do. If approved, a contract will then be written for a defined service or delivery of a specific product and signed by the Secretary General. Please note, other than in exceptional cases, projects requiring funding should already be within the scope of a unit’s expertise. </w:t>
      </w:r>
    </w:p>
    <w:p w14:paraId="73937A7C" w14:textId="0CE01064" w:rsidR="004523EB" w:rsidRPr="008078E2" w:rsidRDefault="001B2D1C" w:rsidP="008078E2">
      <w:pPr>
        <w:pStyle w:val="NoSpacing"/>
        <w:numPr>
          <w:ilvl w:val="0"/>
          <w:numId w:val="11"/>
        </w:numPr>
        <w:rPr>
          <w:sz w:val="21"/>
          <w:szCs w:val="21"/>
        </w:rPr>
      </w:pPr>
      <w:r w:rsidRPr="008078E2">
        <w:rPr>
          <w:sz w:val="21"/>
          <w:szCs w:val="21"/>
        </w:rPr>
        <w:t>Other  - funding item not covered by the categories above</w:t>
      </w:r>
      <w:r w:rsidR="008078E2" w:rsidRPr="008078E2">
        <w:rPr>
          <w:sz w:val="21"/>
          <w:szCs w:val="21"/>
        </w:rPr>
        <w:t>.</w:t>
      </w:r>
    </w:p>
    <w:sectPr w:rsidR="004523EB" w:rsidRPr="008078E2" w:rsidSect="008078E2">
      <w:pgSz w:w="12240" w:h="15840"/>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6F1"/>
    <w:multiLevelType w:val="hybridMultilevel"/>
    <w:tmpl w:val="DF44B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7901"/>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7E6F"/>
    <w:multiLevelType w:val="hybridMultilevel"/>
    <w:tmpl w:val="62CE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024EB"/>
    <w:multiLevelType w:val="hybridMultilevel"/>
    <w:tmpl w:val="2B3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7EAB"/>
    <w:multiLevelType w:val="hybridMultilevel"/>
    <w:tmpl w:val="66960E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2397E8C"/>
    <w:multiLevelType w:val="hybridMultilevel"/>
    <w:tmpl w:val="106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24936"/>
    <w:multiLevelType w:val="hybridMultilevel"/>
    <w:tmpl w:val="BC72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C77429"/>
    <w:multiLevelType w:val="hybridMultilevel"/>
    <w:tmpl w:val="3FB2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77D6F"/>
    <w:multiLevelType w:val="hybridMultilevel"/>
    <w:tmpl w:val="CD8E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E5CDE"/>
    <w:multiLevelType w:val="hybridMultilevel"/>
    <w:tmpl w:val="293E8C80"/>
    <w:lvl w:ilvl="0" w:tplc="D61A4B74">
      <w:start w:val="1"/>
      <w:numFmt w:val="decimal"/>
      <w:lvlText w:val="%1."/>
      <w:lvlJc w:val="left"/>
      <w:pPr>
        <w:ind w:left="720" w:hanging="360"/>
      </w:pPr>
      <w:rPr>
        <w:color w:val="auto"/>
      </w:rPr>
    </w:lvl>
    <w:lvl w:ilvl="1" w:tplc="88D27A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A1EA6"/>
    <w:multiLevelType w:val="hybridMultilevel"/>
    <w:tmpl w:val="20B4F9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C650E09"/>
    <w:multiLevelType w:val="hybridMultilevel"/>
    <w:tmpl w:val="2290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4"/>
  </w:num>
  <w:num w:numId="6">
    <w:abstractNumId w:val="10"/>
  </w:num>
  <w:num w:numId="7">
    <w:abstractNumId w:val="5"/>
  </w:num>
  <w:num w:numId="8">
    <w:abstractNumId w:val="0"/>
  </w:num>
  <w:num w:numId="9">
    <w:abstractNumId w:val="8"/>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6"/>
    <w:rsid w:val="000144B8"/>
    <w:rsid w:val="00026571"/>
    <w:rsid w:val="00031619"/>
    <w:rsid w:val="0005336B"/>
    <w:rsid w:val="000766A8"/>
    <w:rsid w:val="000A214F"/>
    <w:rsid w:val="000A5F9D"/>
    <w:rsid w:val="001024C5"/>
    <w:rsid w:val="00131127"/>
    <w:rsid w:val="00146973"/>
    <w:rsid w:val="00184F49"/>
    <w:rsid w:val="00191EAE"/>
    <w:rsid w:val="001B2D1C"/>
    <w:rsid w:val="001B5859"/>
    <w:rsid w:val="001D1B56"/>
    <w:rsid w:val="001D22A9"/>
    <w:rsid w:val="001D7109"/>
    <w:rsid w:val="001E195D"/>
    <w:rsid w:val="001E7A01"/>
    <w:rsid w:val="00203C69"/>
    <w:rsid w:val="002206A5"/>
    <w:rsid w:val="002C6E2E"/>
    <w:rsid w:val="002D4C72"/>
    <w:rsid w:val="00310573"/>
    <w:rsid w:val="0034027D"/>
    <w:rsid w:val="00356FA0"/>
    <w:rsid w:val="00360B37"/>
    <w:rsid w:val="003710B1"/>
    <w:rsid w:val="00391566"/>
    <w:rsid w:val="00394C7C"/>
    <w:rsid w:val="003A5338"/>
    <w:rsid w:val="003D0366"/>
    <w:rsid w:val="003D3B61"/>
    <w:rsid w:val="003D63A8"/>
    <w:rsid w:val="003E1E71"/>
    <w:rsid w:val="003F6E54"/>
    <w:rsid w:val="004141B8"/>
    <w:rsid w:val="004523EB"/>
    <w:rsid w:val="004A626C"/>
    <w:rsid w:val="004D0249"/>
    <w:rsid w:val="004D18D6"/>
    <w:rsid w:val="004E60C5"/>
    <w:rsid w:val="00504C1E"/>
    <w:rsid w:val="00506B13"/>
    <w:rsid w:val="00574245"/>
    <w:rsid w:val="005D2EC4"/>
    <w:rsid w:val="005D5D8E"/>
    <w:rsid w:val="005E3485"/>
    <w:rsid w:val="006060D7"/>
    <w:rsid w:val="00606D5C"/>
    <w:rsid w:val="00634BC7"/>
    <w:rsid w:val="00654FE7"/>
    <w:rsid w:val="00661250"/>
    <w:rsid w:val="00687178"/>
    <w:rsid w:val="00694947"/>
    <w:rsid w:val="006C07B2"/>
    <w:rsid w:val="006C1E5C"/>
    <w:rsid w:val="006D0EAE"/>
    <w:rsid w:val="00707129"/>
    <w:rsid w:val="007155A3"/>
    <w:rsid w:val="007165C9"/>
    <w:rsid w:val="007218B2"/>
    <w:rsid w:val="007309D0"/>
    <w:rsid w:val="0073173F"/>
    <w:rsid w:val="00735E68"/>
    <w:rsid w:val="0073725A"/>
    <w:rsid w:val="007401E6"/>
    <w:rsid w:val="00762F2B"/>
    <w:rsid w:val="00773D3D"/>
    <w:rsid w:val="00781B8F"/>
    <w:rsid w:val="0078418F"/>
    <w:rsid w:val="007878AB"/>
    <w:rsid w:val="007A5FD0"/>
    <w:rsid w:val="007C582D"/>
    <w:rsid w:val="007C78BE"/>
    <w:rsid w:val="007F0096"/>
    <w:rsid w:val="007F464F"/>
    <w:rsid w:val="007F4B06"/>
    <w:rsid w:val="008078E2"/>
    <w:rsid w:val="00817400"/>
    <w:rsid w:val="00824E2E"/>
    <w:rsid w:val="0083482F"/>
    <w:rsid w:val="00855EB4"/>
    <w:rsid w:val="008615F7"/>
    <w:rsid w:val="00862028"/>
    <w:rsid w:val="0086441C"/>
    <w:rsid w:val="00883E80"/>
    <w:rsid w:val="008D2E9B"/>
    <w:rsid w:val="008D44D2"/>
    <w:rsid w:val="008E23DB"/>
    <w:rsid w:val="00916B0E"/>
    <w:rsid w:val="0097328D"/>
    <w:rsid w:val="00990C45"/>
    <w:rsid w:val="00A046BB"/>
    <w:rsid w:val="00A26698"/>
    <w:rsid w:val="00A27A27"/>
    <w:rsid w:val="00A42132"/>
    <w:rsid w:val="00A656F3"/>
    <w:rsid w:val="00A92158"/>
    <w:rsid w:val="00AB3205"/>
    <w:rsid w:val="00AC65DA"/>
    <w:rsid w:val="00AF5E6C"/>
    <w:rsid w:val="00B45C60"/>
    <w:rsid w:val="00B47EB8"/>
    <w:rsid w:val="00B55811"/>
    <w:rsid w:val="00BA1652"/>
    <w:rsid w:val="00BA7F7C"/>
    <w:rsid w:val="00BF3488"/>
    <w:rsid w:val="00C02407"/>
    <w:rsid w:val="00C32924"/>
    <w:rsid w:val="00C53B94"/>
    <w:rsid w:val="00C64C8E"/>
    <w:rsid w:val="00C76CBA"/>
    <w:rsid w:val="00CB60FA"/>
    <w:rsid w:val="00CC06B6"/>
    <w:rsid w:val="00CD10C2"/>
    <w:rsid w:val="00D02929"/>
    <w:rsid w:val="00D04764"/>
    <w:rsid w:val="00D31D59"/>
    <w:rsid w:val="00D347CA"/>
    <w:rsid w:val="00D40D49"/>
    <w:rsid w:val="00D4225D"/>
    <w:rsid w:val="00D9309A"/>
    <w:rsid w:val="00DA1CAA"/>
    <w:rsid w:val="00DB5F76"/>
    <w:rsid w:val="00DD1822"/>
    <w:rsid w:val="00DE7684"/>
    <w:rsid w:val="00E23C61"/>
    <w:rsid w:val="00E43681"/>
    <w:rsid w:val="00E62B99"/>
    <w:rsid w:val="00E712F0"/>
    <w:rsid w:val="00E8536A"/>
    <w:rsid w:val="00EA4C9A"/>
    <w:rsid w:val="00EA6997"/>
    <w:rsid w:val="00EB009B"/>
    <w:rsid w:val="00EB4432"/>
    <w:rsid w:val="00F25669"/>
    <w:rsid w:val="00F4018E"/>
    <w:rsid w:val="00FA2C14"/>
    <w:rsid w:val="00FD1AFB"/>
    <w:rsid w:val="00FD36F6"/>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C10B"/>
  <w15:chartTrackingRefBased/>
  <w15:docId w15:val="{1FD6F6E3-22E5-4085-BD9E-0838C671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01E6"/>
  </w:style>
  <w:style w:type="paragraph" w:styleId="Heading1">
    <w:name w:val="heading 1"/>
    <w:basedOn w:val="Normal"/>
    <w:next w:val="Normal"/>
    <w:link w:val="Heading1Char"/>
    <w:uiPriority w:val="9"/>
    <w:qFormat/>
    <w:rsid w:val="007401E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E6"/>
    <w:rPr>
      <w:rFonts w:asciiTheme="majorHAnsi" w:eastAsiaTheme="majorEastAsia" w:hAnsiTheme="majorHAnsi" w:cstheme="majorBidi"/>
      <w:b/>
      <w:bCs/>
      <w:color w:val="2F5496" w:themeColor="accent1" w:themeShade="BF"/>
      <w:sz w:val="28"/>
      <w:szCs w:val="28"/>
      <w:lang w:val="en-AU" w:eastAsia="en-AU"/>
    </w:rPr>
  </w:style>
  <w:style w:type="paragraph" w:styleId="ListParagraph">
    <w:name w:val="List Paragraph"/>
    <w:basedOn w:val="Normal"/>
    <w:uiPriority w:val="34"/>
    <w:qFormat/>
    <w:rsid w:val="007401E6"/>
    <w:pPr>
      <w:spacing w:after="200" w:line="276" w:lineRule="auto"/>
      <w:ind w:left="720"/>
      <w:contextualSpacing/>
    </w:pPr>
    <w:rPr>
      <w:rFonts w:eastAsiaTheme="minorEastAsia"/>
      <w:lang w:val="en-AU" w:eastAsia="en-AU"/>
    </w:rPr>
  </w:style>
  <w:style w:type="paragraph" w:styleId="NoSpacing">
    <w:name w:val="No Spacing"/>
    <w:uiPriority w:val="1"/>
    <w:qFormat/>
    <w:rsid w:val="007401E6"/>
    <w:pPr>
      <w:spacing w:after="0" w:line="240" w:lineRule="auto"/>
    </w:pPr>
    <w:rPr>
      <w:rFonts w:eastAsiaTheme="minorEastAsia"/>
      <w:lang w:val="en-AU" w:eastAsia="en-AU"/>
    </w:rPr>
  </w:style>
  <w:style w:type="table" w:styleId="LightList-Accent1">
    <w:name w:val="Light List Accent 1"/>
    <w:basedOn w:val="TableNormal"/>
    <w:uiPriority w:val="61"/>
    <w:rsid w:val="007401E6"/>
    <w:pPr>
      <w:spacing w:after="0" w:line="240" w:lineRule="auto"/>
    </w:pPr>
    <w:rPr>
      <w:rFonts w:eastAsiaTheme="minorEastAsia"/>
      <w:lang w:val="en-AU"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uiPriority w:val="39"/>
    <w:rsid w:val="0074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BE"/>
    <w:rPr>
      <w:color w:val="0563C1" w:themeColor="hyperlink"/>
      <w:u w:val="single"/>
    </w:rPr>
  </w:style>
  <w:style w:type="character" w:styleId="UnresolvedMention">
    <w:name w:val="Unresolved Mention"/>
    <w:basedOn w:val="DefaultParagraphFont"/>
    <w:uiPriority w:val="99"/>
    <w:semiHidden/>
    <w:unhideWhenUsed/>
    <w:rsid w:val="007C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essionalsupport@ifl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1DE3-D09C-45A7-9B95-7D8D1A41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McGuire</dc:creator>
  <cp:keywords/>
  <dc:description/>
  <cp:lastModifiedBy>Claire McGuire</cp:lastModifiedBy>
  <cp:revision>4</cp:revision>
  <dcterms:created xsi:type="dcterms:W3CDTF">2019-06-05T12:53:00Z</dcterms:created>
  <dcterms:modified xsi:type="dcterms:W3CDTF">2019-10-11T06:43:00Z</dcterms:modified>
</cp:coreProperties>
</file>